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12" w:type="dxa"/>
        <w:tblInd w:w="-1006" w:type="dxa"/>
        <w:tblLayout w:type="fixed"/>
        <w:tblLook w:val="04A0"/>
      </w:tblPr>
      <w:tblGrid>
        <w:gridCol w:w="540"/>
        <w:gridCol w:w="1101"/>
        <w:gridCol w:w="850"/>
        <w:gridCol w:w="3726"/>
        <w:gridCol w:w="2510"/>
        <w:gridCol w:w="1985"/>
      </w:tblGrid>
      <w:tr w:rsidR="00DC68EA" w:rsidTr="00DC68EA">
        <w:tc>
          <w:tcPr>
            <w:tcW w:w="54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DC68EA" w:rsidRPr="00582EC0" w:rsidRDefault="00DC68EA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726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DC68EA" w:rsidRPr="00DC68EA" w:rsidTr="00DC68EA">
        <w:tc>
          <w:tcPr>
            <w:tcW w:w="540" w:type="dxa"/>
          </w:tcPr>
          <w:p w:rsidR="00DC68EA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27.0</w:t>
            </w:r>
            <w:r w:rsidR="00DC68EA">
              <w:rPr>
                <w:sz w:val="24"/>
                <w:szCs w:val="24"/>
              </w:rPr>
              <w:t>4.20</w:t>
            </w: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C68EA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DC68EA">
              <w:rPr>
                <w:sz w:val="24"/>
                <w:szCs w:val="24"/>
              </w:rPr>
              <w:t>04.20</w:t>
            </w: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5A763B" w:rsidRDefault="002D516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A763B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90796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 w:rsidRPr="00082ABB">
              <w:rPr>
                <w:sz w:val="24"/>
                <w:szCs w:val="24"/>
              </w:rPr>
              <w:lastRenderedPageBreak/>
              <w:t>1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A1479E">
              <w:rPr>
                <w:sz w:val="24"/>
                <w:szCs w:val="24"/>
              </w:rPr>
              <w:t xml:space="preserve"> ми мин. натур</w:t>
            </w:r>
            <w:proofErr w:type="gramStart"/>
            <w:r w:rsidR="005477AA">
              <w:rPr>
                <w:sz w:val="24"/>
                <w:szCs w:val="24"/>
              </w:rPr>
              <w:t xml:space="preserve">., </w:t>
            </w:r>
            <w:proofErr w:type="gramEnd"/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DC68EA" w:rsidRPr="00082ABB" w:rsidRDefault="005477A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5477AA">
              <w:rPr>
                <w:sz w:val="24"/>
                <w:szCs w:val="24"/>
              </w:rPr>
              <w:t>Мишка с кукл</w:t>
            </w:r>
            <w:r w:rsidR="004666FD">
              <w:rPr>
                <w:sz w:val="24"/>
                <w:szCs w:val="24"/>
              </w:rPr>
              <w:t xml:space="preserve">ой </w:t>
            </w:r>
            <w:proofErr w:type="spellStart"/>
            <w:r w:rsidR="004666FD">
              <w:rPr>
                <w:sz w:val="24"/>
                <w:szCs w:val="24"/>
              </w:rPr>
              <w:t>М.Качурбина</w:t>
            </w:r>
            <w:proofErr w:type="spellEnd"/>
            <w:r w:rsidR="004666FD">
              <w:rPr>
                <w:sz w:val="24"/>
                <w:szCs w:val="24"/>
              </w:rPr>
              <w:t xml:space="preserve"> – 1-4 такты: закрепление </w:t>
            </w:r>
            <w:proofErr w:type="spellStart"/>
            <w:r w:rsidR="004666FD">
              <w:rPr>
                <w:sz w:val="24"/>
                <w:szCs w:val="24"/>
              </w:rPr>
              <w:t>предыд</w:t>
            </w:r>
            <w:proofErr w:type="gramStart"/>
            <w:r w:rsidR="004666FD">
              <w:rPr>
                <w:sz w:val="24"/>
                <w:szCs w:val="24"/>
              </w:rPr>
              <w:t>.р</w:t>
            </w:r>
            <w:proofErr w:type="gramEnd"/>
            <w:r w:rsidR="004666FD">
              <w:rPr>
                <w:sz w:val="24"/>
                <w:szCs w:val="24"/>
              </w:rPr>
              <w:t>абот,реприза</w:t>
            </w:r>
            <w:proofErr w:type="spellEnd"/>
            <w:r w:rsidR="004666FD">
              <w:rPr>
                <w:sz w:val="24"/>
                <w:szCs w:val="24"/>
              </w:rPr>
              <w:t>. Игра со счетом.</w:t>
            </w:r>
          </w:p>
          <w:p w:rsidR="00DC68EA" w:rsidRDefault="00FA67E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3.Этюды </w:t>
            </w:r>
            <w:proofErr w:type="spellStart"/>
            <w:r>
              <w:rPr>
                <w:sz w:val="24"/>
                <w:szCs w:val="24"/>
              </w:rPr>
              <w:t>Е.Г</w:t>
            </w:r>
            <w:r w:rsidR="00C608F4">
              <w:rPr>
                <w:sz w:val="24"/>
                <w:szCs w:val="24"/>
              </w:rPr>
              <w:t>несиной</w:t>
            </w:r>
            <w:proofErr w:type="spellEnd"/>
            <w:r w:rsidR="00C608F4">
              <w:rPr>
                <w:sz w:val="24"/>
                <w:szCs w:val="24"/>
              </w:rPr>
              <w:t xml:space="preserve"> </w:t>
            </w:r>
            <w:r w:rsidR="004666FD">
              <w:rPr>
                <w:sz w:val="24"/>
                <w:szCs w:val="24"/>
              </w:rPr>
              <w:t xml:space="preserve"> -  №4 </w:t>
            </w:r>
            <w:r w:rsidR="00503510">
              <w:rPr>
                <w:sz w:val="24"/>
                <w:szCs w:val="24"/>
              </w:rPr>
              <w:t>работа в</w:t>
            </w:r>
            <w:r w:rsidR="004666FD">
              <w:rPr>
                <w:sz w:val="24"/>
                <w:szCs w:val="24"/>
              </w:rPr>
              <w:t xml:space="preserve"> </w:t>
            </w:r>
            <w:proofErr w:type="spellStart"/>
            <w:r w:rsidR="004666FD">
              <w:rPr>
                <w:sz w:val="24"/>
                <w:szCs w:val="24"/>
              </w:rPr>
              <w:t>лев</w:t>
            </w:r>
            <w:proofErr w:type="gramStart"/>
            <w:r w:rsidR="004666FD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4666FD">
              <w:rPr>
                <w:sz w:val="24"/>
                <w:szCs w:val="24"/>
              </w:rPr>
              <w:t xml:space="preserve">. –легато и стаккато; в пр.р.- </w:t>
            </w:r>
            <w:proofErr w:type="spellStart"/>
            <w:r w:rsidR="004666FD">
              <w:rPr>
                <w:sz w:val="24"/>
                <w:szCs w:val="24"/>
              </w:rPr>
              <w:t>половин.нота</w:t>
            </w:r>
            <w:proofErr w:type="spellEnd"/>
            <w:r w:rsidR="004666FD">
              <w:rPr>
                <w:sz w:val="24"/>
                <w:szCs w:val="24"/>
              </w:rPr>
              <w:t xml:space="preserve"> с точкой и пауза. Игра </w:t>
            </w:r>
            <w:r w:rsidR="005477AA">
              <w:rPr>
                <w:sz w:val="24"/>
                <w:szCs w:val="24"/>
              </w:rPr>
              <w:t>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A1479E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3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раздельно, затем </w:t>
            </w:r>
            <w:r w:rsidR="00503510">
              <w:rPr>
                <w:sz w:val="24"/>
                <w:szCs w:val="24"/>
              </w:rPr>
              <w:t>двумя руками</w:t>
            </w:r>
            <w:r w:rsidR="00DC68EA">
              <w:rPr>
                <w:sz w:val="24"/>
                <w:szCs w:val="24"/>
              </w:rPr>
              <w:t>, трезвучия, арпеджио отдел</w:t>
            </w:r>
            <w:r>
              <w:rPr>
                <w:sz w:val="24"/>
                <w:szCs w:val="24"/>
              </w:rPr>
              <w:t>ьно каждой рукой.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F84FC4">
              <w:rPr>
                <w:sz w:val="24"/>
                <w:szCs w:val="24"/>
              </w:rPr>
              <w:t xml:space="preserve">9-10 </w:t>
            </w:r>
            <w:r w:rsidR="009F525D">
              <w:rPr>
                <w:sz w:val="24"/>
                <w:szCs w:val="24"/>
              </w:rPr>
              <w:t>такты</w:t>
            </w:r>
            <w:r w:rsidR="00F84FC4">
              <w:rPr>
                <w:sz w:val="24"/>
                <w:szCs w:val="24"/>
              </w:rPr>
              <w:t>: двумя руками со счетом.</w:t>
            </w:r>
          </w:p>
          <w:p w:rsidR="00DC68EA" w:rsidRDefault="008061C6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9-12 </w:t>
            </w:r>
            <w:r w:rsidR="00C86793">
              <w:rPr>
                <w:sz w:val="24"/>
                <w:szCs w:val="24"/>
              </w:rPr>
              <w:t xml:space="preserve">такты: соединить пр. и  лев. </w:t>
            </w:r>
            <w:proofErr w:type="spellStart"/>
            <w:r w:rsidR="00C86793">
              <w:rPr>
                <w:sz w:val="24"/>
                <w:szCs w:val="24"/>
              </w:rPr>
              <w:t>Руки</w:t>
            </w:r>
            <w:proofErr w:type="gramStart"/>
            <w:r w:rsidR="00C86793">
              <w:rPr>
                <w:sz w:val="24"/>
                <w:szCs w:val="24"/>
              </w:rPr>
              <w:t>.И</w:t>
            </w:r>
            <w:proofErr w:type="gramEnd"/>
            <w:r w:rsidR="00C86793">
              <w:rPr>
                <w:sz w:val="24"/>
                <w:szCs w:val="24"/>
              </w:rPr>
              <w:t>гра</w:t>
            </w:r>
            <w:proofErr w:type="spellEnd"/>
            <w:r w:rsidR="00C86793">
              <w:rPr>
                <w:sz w:val="24"/>
                <w:szCs w:val="24"/>
              </w:rPr>
              <w:t xml:space="preserve">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A1479E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C946DA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 xml:space="preserve"> – двумя</w:t>
            </w:r>
            <w:r>
              <w:rPr>
                <w:sz w:val="24"/>
                <w:szCs w:val="24"/>
              </w:rPr>
              <w:t xml:space="preserve"> руками, трезвучия и арпеджио отдельными руками.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3C145B">
              <w:rPr>
                <w:sz w:val="24"/>
                <w:szCs w:val="24"/>
              </w:rPr>
              <w:t>работа над динамикой.</w:t>
            </w:r>
          </w:p>
          <w:p w:rsidR="00DC68EA" w:rsidRDefault="003C145B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проигрывание отдельно каждой рукой. Затем вместе. Работа над динамикой.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F90564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DC68EA" w:rsidRDefault="00C10936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3504A">
              <w:rPr>
                <w:sz w:val="24"/>
                <w:szCs w:val="24"/>
              </w:rPr>
              <w:t>Маленький паст</w:t>
            </w:r>
            <w:r w:rsidR="008444A4">
              <w:rPr>
                <w:sz w:val="24"/>
                <w:szCs w:val="24"/>
              </w:rPr>
              <w:t xml:space="preserve">ушок </w:t>
            </w:r>
            <w:proofErr w:type="spellStart"/>
            <w:r w:rsidR="008444A4">
              <w:rPr>
                <w:sz w:val="24"/>
                <w:szCs w:val="24"/>
              </w:rPr>
              <w:t>Г.Беренс</w:t>
            </w:r>
            <w:proofErr w:type="spellEnd"/>
            <w:r w:rsidR="008444A4">
              <w:rPr>
                <w:sz w:val="24"/>
                <w:szCs w:val="24"/>
              </w:rPr>
              <w:t xml:space="preserve"> – 1-8 такты: соединить пр. и лев. р</w:t>
            </w:r>
            <w:proofErr w:type="gramStart"/>
            <w:r w:rsidR="008444A4">
              <w:rPr>
                <w:sz w:val="24"/>
                <w:szCs w:val="24"/>
              </w:rPr>
              <w:t xml:space="preserve">.. </w:t>
            </w:r>
            <w:proofErr w:type="gramEnd"/>
            <w:r w:rsidR="008444A4">
              <w:rPr>
                <w:sz w:val="24"/>
                <w:szCs w:val="24"/>
              </w:rPr>
              <w:t>Игра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</w:t>
            </w:r>
            <w:r w:rsidR="007C51E6">
              <w:rPr>
                <w:sz w:val="24"/>
                <w:szCs w:val="24"/>
              </w:rPr>
              <w:t xml:space="preserve">енуэт Л.Моцарт – 1-20 такты: </w:t>
            </w:r>
            <w:r w:rsidR="00C10936">
              <w:rPr>
                <w:sz w:val="24"/>
                <w:szCs w:val="24"/>
              </w:rPr>
              <w:t>закрепление работ</w:t>
            </w:r>
            <w:r w:rsidR="007C51E6">
              <w:rPr>
                <w:sz w:val="24"/>
                <w:szCs w:val="24"/>
              </w:rPr>
              <w:t>ы. Игра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93504A" w:rsidRDefault="0093504A" w:rsidP="00082ABB">
            <w:pPr>
              <w:rPr>
                <w:sz w:val="24"/>
                <w:szCs w:val="24"/>
              </w:rPr>
            </w:pPr>
          </w:p>
          <w:p w:rsidR="00C10229" w:rsidRDefault="00C10229" w:rsidP="00082ABB">
            <w:pPr>
              <w:rPr>
                <w:sz w:val="24"/>
                <w:szCs w:val="24"/>
              </w:rPr>
            </w:pPr>
          </w:p>
          <w:p w:rsidR="00DC68EA" w:rsidRDefault="007D0503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</w:t>
            </w:r>
            <w:r w:rsidR="00C10229">
              <w:rPr>
                <w:sz w:val="24"/>
                <w:szCs w:val="24"/>
              </w:rPr>
              <w:t>резвучия двумя руками, арпеджио раздельно.</w:t>
            </w:r>
          </w:p>
          <w:p w:rsidR="00DC68EA" w:rsidRDefault="006C01A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53B6C">
              <w:rPr>
                <w:sz w:val="24"/>
                <w:szCs w:val="24"/>
              </w:rPr>
              <w:t xml:space="preserve">1-17 такты: проигрывание, </w:t>
            </w:r>
            <w:proofErr w:type="spellStart"/>
            <w:r w:rsidR="00953B6C">
              <w:rPr>
                <w:sz w:val="24"/>
                <w:szCs w:val="24"/>
              </w:rPr>
              <w:t>закркпление</w:t>
            </w:r>
            <w:proofErr w:type="spellEnd"/>
            <w:r w:rsidR="00953B6C">
              <w:rPr>
                <w:sz w:val="24"/>
                <w:szCs w:val="24"/>
              </w:rPr>
              <w:t xml:space="preserve"> работ. Игра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3.Утенушка луго</w:t>
            </w:r>
            <w:r w:rsidR="003D2907">
              <w:rPr>
                <w:sz w:val="24"/>
                <w:szCs w:val="24"/>
              </w:rPr>
              <w:t xml:space="preserve">вая обр. И.Беркович – </w:t>
            </w:r>
            <w:r w:rsidR="00662DCA">
              <w:rPr>
                <w:sz w:val="24"/>
                <w:szCs w:val="24"/>
              </w:rPr>
              <w:t>работа над динамикой и характером.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B04DD1" w:rsidRDefault="00B04DD1" w:rsidP="00082ABB">
            <w:pPr>
              <w:rPr>
                <w:sz w:val="24"/>
                <w:szCs w:val="24"/>
              </w:rPr>
            </w:pPr>
          </w:p>
          <w:p w:rsidR="00B04DD1" w:rsidRDefault="00B04DD1" w:rsidP="00082ABB">
            <w:pPr>
              <w:rPr>
                <w:sz w:val="24"/>
                <w:szCs w:val="24"/>
              </w:rPr>
            </w:pPr>
          </w:p>
          <w:p w:rsidR="00DC68EA" w:rsidRDefault="00C1022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 и  арпеджио раздельно.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3446DC">
              <w:rPr>
                <w:sz w:val="24"/>
                <w:szCs w:val="24"/>
              </w:rPr>
              <w:t>.Глин</w:t>
            </w:r>
            <w:r w:rsidR="000412E8">
              <w:rPr>
                <w:sz w:val="24"/>
                <w:szCs w:val="24"/>
              </w:rPr>
              <w:t>ка –</w:t>
            </w:r>
            <w:r w:rsidR="00B04DD1">
              <w:rPr>
                <w:sz w:val="24"/>
                <w:szCs w:val="24"/>
              </w:rPr>
              <w:t xml:space="preserve"> 9-12 такты: соединить пр. </w:t>
            </w:r>
            <w:r w:rsidR="00634796">
              <w:rPr>
                <w:sz w:val="24"/>
                <w:szCs w:val="24"/>
              </w:rPr>
              <w:t xml:space="preserve">и </w:t>
            </w:r>
            <w:proofErr w:type="spellStart"/>
            <w:r w:rsidR="00B04DD1">
              <w:rPr>
                <w:sz w:val="24"/>
                <w:szCs w:val="24"/>
              </w:rPr>
              <w:t>лев</w:t>
            </w:r>
            <w:proofErr w:type="gramStart"/>
            <w:r w:rsidR="00B04DD1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B04DD1">
              <w:rPr>
                <w:sz w:val="24"/>
                <w:szCs w:val="24"/>
              </w:rPr>
              <w:t xml:space="preserve">., </w:t>
            </w:r>
            <w:r w:rsidR="000412E8">
              <w:rPr>
                <w:sz w:val="24"/>
                <w:szCs w:val="24"/>
              </w:rPr>
              <w:t>игра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AF5479">
              <w:rPr>
                <w:sz w:val="24"/>
                <w:szCs w:val="24"/>
              </w:rPr>
              <w:t>Майкапар</w:t>
            </w:r>
            <w:proofErr w:type="spellEnd"/>
            <w:r w:rsidR="00AF5479">
              <w:rPr>
                <w:sz w:val="24"/>
                <w:szCs w:val="24"/>
              </w:rPr>
              <w:t xml:space="preserve"> –</w:t>
            </w:r>
            <w:r w:rsidR="00634796">
              <w:rPr>
                <w:sz w:val="24"/>
                <w:szCs w:val="24"/>
              </w:rPr>
              <w:t xml:space="preserve"> 9-12 такты: в </w:t>
            </w:r>
            <w:proofErr w:type="spellStart"/>
            <w:r w:rsidR="00634796">
              <w:rPr>
                <w:sz w:val="24"/>
                <w:szCs w:val="24"/>
              </w:rPr>
              <w:t>пр.р</w:t>
            </w:r>
            <w:proofErr w:type="gramStart"/>
            <w:r w:rsidR="00634796">
              <w:rPr>
                <w:sz w:val="24"/>
                <w:szCs w:val="24"/>
              </w:rPr>
              <w:t>.-</w:t>
            </w:r>
            <w:proofErr w:type="gramEnd"/>
            <w:r w:rsidR="00634796">
              <w:rPr>
                <w:sz w:val="24"/>
                <w:szCs w:val="24"/>
              </w:rPr>
              <w:t>акцент-легато-стаккато</w:t>
            </w:r>
            <w:proofErr w:type="spellEnd"/>
            <w:r w:rsidR="00634796">
              <w:rPr>
                <w:sz w:val="24"/>
                <w:szCs w:val="24"/>
              </w:rPr>
              <w:t xml:space="preserve">; в </w:t>
            </w:r>
            <w:proofErr w:type="spellStart"/>
            <w:r w:rsidR="00634796">
              <w:rPr>
                <w:sz w:val="24"/>
                <w:szCs w:val="24"/>
              </w:rPr>
              <w:t>лев.р.-трезвучия</w:t>
            </w:r>
            <w:proofErr w:type="spellEnd"/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2F08CB" w:rsidRDefault="002F08CB" w:rsidP="00082ABB">
            <w:pPr>
              <w:rPr>
                <w:sz w:val="24"/>
                <w:szCs w:val="24"/>
              </w:rPr>
            </w:pPr>
          </w:p>
          <w:p w:rsidR="00DC68EA" w:rsidRDefault="00C1022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884A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 вместе </w:t>
            </w:r>
            <w:proofErr w:type="spellStart"/>
            <w:r>
              <w:rPr>
                <w:sz w:val="24"/>
                <w:szCs w:val="24"/>
              </w:rPr>
              <w:t>руками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рпеджио</w:t>
            </w:r>
            <w:proofErr w:type="spellEnd"/>
            <w:r>
              <w:rPr>
                <w:sz w:val="24"/>
                <w:szCs w:val="24"/>
              </w:rPr>
              <w:t xml:space="preserve"> отдельно каждой рукой.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</w:t>
            </w:r>
            <w:r w:rsidR="00492751">
              <w:rPr>
                <w:sz w:val="24"/>
                <w:szCs w:val="24"/>
              </w:rPr>
              <w:t>инскиса</w:t>
            </w:r>
            <w:proofErr w:type="spellEnd"/>
            <w:r w:rsidR="00492751">
              <w:rPr>
                <w:sz w:val="24"/>
                <w:szCs w:val="24"/>
              </w:rPr>
              <w:t xml:space="preserve"> –1</w:t>
            </w:r>
            <w:r w:rsidR="002F08CB">
              <w:rPr>
                <w:sz w:val="24"/>
                <w:szCs w:val="24"/>
              </w:rPr>
              <w:t xml:space="preserve">-8 </w:t>
            </w:r>
            <w:r w:rsidR="00492751">
              <w:rPr>
                <w:sz w:val="24"/>
                <w:szCs w:val="24"/>
              </w:rPr>
              <w:t xml:space="preserve">такты: закрепление </w:t>
            </w:r>
            <w:proofErr w:type="spellStart"/>
            <w:r w:rsidR="00492751">
              <w:rPr>
                <w:sz w:val="24"/>
                <w:szCs w:val="24"/>
              </w:rPr>
              <w:t>предыд.работ</w:t>
            </w:r>
            <w:proofErr w:type="spellEnd"/>
            <w:r w:rsidR="00492751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3.Каприччио </w:t>
            </w:r>
            <w:r w:rsidR="004B6BCB">
              <w:rPr>
                <w:sz w:val="24"/>
                <w:szCs w:val="24"/>
              </w:rPr>
              <w:t>В.</w:t>
            </w:r>
            <w:proofErr w:type="gramStart"/>
            <w:r w:rsidR="004B6BCB">
              <w:rPr>
                <w:sz w:val="24"/>
                <w:szCs w:val="24"/>
              </w:rPr>
              <w:t>Гаврилин</w:t>
            </w:r>
            <w:proofErr w:type="gramEnd"/>
            <w:r w:rsidR="004B6BCB">
              <w:rPr>
                <w:sz w:val="24"/>
                <w:szCs w:val="24"/>
              </w:rPr>
              <w:t xml:space="preserve"> – </w:t>
            </w:r>
          </w:p>
          <w:p w:rsidR="004B6BCB" w:rsidRPr="004B6BCB" w:rsidRDefault="004B57A3" w:rsidP="004B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10-17</w:t>
            </w:r>
            <w:r w:rsidR="004B6BCB" w:rsidRPr="004B6BCB">
              <w:rPr>
                <w:sz w:val="24"/>
                <w:szCs w:val="24"/>
              </w:rPr>
              <w:t xml:space="preserve"> такты</w:t>
            </w:r>
            <w:r w:rsidR="0049275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sz w:val="24"/>
                <w:szCs w:val="24"/>
              </w:rPr>
              <w:t>предыд.работы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над динамикой. 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385821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</w:t>
            </w:r>
            <w:r w:rsidR="00C10229">
              <w:rPr>
                <w:sz w:val="24"/>
                <w:szCs w:val="24"/>
              </w:rPr>
              <w:t xml:space="preserve">Фа </w:t>
            </w:r>
            <w:proofErr w:type="spellStart"/>
            <w:r w:rsidR="00C10229"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10229">
              <w:rPr>
                <w:sz w:val="24"/>
                <w:szCs w:val="24"/>
              </w:rPr>
              <w:t xml:space="preserve">, трезвучия и </w:t>
            </w:r>
            <w:r w:rsidR="00DC68EA">
              <w:rPr>
                <w:sz w:val="24"/>
                <w:szCs w:val="24"/>
              </w:rPr>
              <w:t>арпеджи</w:t>
            </w:r>
            <w:r w:rsidR="00C10229">
              <w:rPr>
                <w:sz w:val="24"/>
                <w:szCs w:val="24"/>
              </w:rPr>
              <w:t>о раздельно.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2.Аннушка </w:t>
            </w:r>
            <w:proofErr w:type="spellStart"/>
            <w:r>
              <w:rPr>
                <w:sz w:val="24"/>
                <w:szCs w:val="24"/>
              </w:rPr>
              <w:t>чешс.н.п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B6BCB">
              <w:rPr>
                <w:sz w:val="24"/>
                <w:szCs w:val="24"/>
              </w:rPr>
              <w:t xml:space="preserve">– 9-16 </w:t>
            </w:r>
            <w:r w:rsidR="004263EA">
              <w:rPr>
                <w:sz w:val="24"/>
                <w:szCs w:val="24"/>
              </w:rPr>
              <w:t>такты: стаккато, аппликатура. Игра со счетом.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3.Прелюдия </w:t>
            </w:r>
            <w:proofErr w:type="spellStart"/>
            <w:r>
              <w:rPr>
                <w:sz w:val="24"/>
                <w:szCs w:val="24"/>
              </w:rPr>
              <w:t>Т.Тетцель</w:t>
            </w:r>
            <w:proofErr w:type="spellEnd"/>
            <w:r w:rsidR="00385821">
              <w:rPr>
                <w:sz w:val="24"/>
                <w:szCs w:val="24"/>
              </w:rPr>
              <w:t xml:space="preserve"> –</w:t>
            </w:r>
            <w:r w:rsidR="00BC4118">
              <w:rPr>
                <w:sz w:val="24"/>
                <w:szCs w:val="24"/>
              </w:rPr>
              <w:t xml:space="preserve"> закрепление </w:t>
            </w:r>
            <w:proofErr w:type="spellStart"/>
            <w:r w:rsidR="00BC4118">
              <w:rPr>
                <w:sz w:val="24"/>
                <w:szCs w:val="24"/>
              </w:rPr>
              <w:t>предыд</w:t>
            </w:r>
            <w:proofErr w:type="spellEnd"/>
            <w:r w:rsidR="00BC4118">
              <w:rPr>
                <w:sz w:val="24"/>
                <w:szCs w:val="24"/>
              </w:rPr>
              <w:t>.</w:t>
            </w:r>
            <w:r w:rsidR="008E51AB">
              <w:rPr>
                <w:sz w:val="24"/>
                <w:szCs w:val="24"/>
              </w:rPr>
              <w:t xml:space="preserve"> </w:t>
            </w:r>
            <w:r w:rsidR="005F504D">
              <w:rPr>
                <w:sz w:val="24"/>
                <w:szCs w:val="24"/>
              </w:rPr>
              <w:t>работ.</w:t>
            </w:r>
            <w:r w:rsidR="00683329">
              <w:rPr>
                <w:sz w:val="24"/>
                <w:szCs w:val="24"/>
              </w:rPr>
              <w:t xml:space="preserve"> Работа над динамикой.</w:t>
            </w:r>
            <w:bookmarkStart w:id="0" w:name="_GoBack"/>
            <w:bookmarkEnd w:id="0"/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5477AA" w:rsidRDefault="005477A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444A4" w:rsidRDefault="008444A4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93504A" w:rsidRDefault="0093504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3559C3" w:rsidRDefault="003559C3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492751" w:rsidRDefault="00492751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B5C6D" w:rsidRDefault="00DB5C6D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Косолапова Виктория             </w:t>
            </w:r>
          </w:p>
        </w:tc>
        <w:tc>
          <w:tcPr>
            <w:tcW w:w="1985" w:type="dxa"/>
          </w:tcPr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5477AA" w:rsidRDefault="005477A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8444A4" w:rsidRDefault="008444A4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93504A" w:rsidRDefault="0093504A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3559C3" w:rsidRDefault="003559C3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492751" w:rsidRDefault="00492751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DB5C6D" w:rsidRDefault="00DB5C6D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DC68EA" w:rsidRDefault="005A763B" w:rsidP="005A763B">
            <w:pPr>
              <w:rPr>
                <w:sz w:val="24"/>
                <w:szCs w:val="24"/>
              </w:rPr>
            </w:pPr>
          </w:p>
        </w:tc>
      </w:tr>
    </w:tbl>
    <w:p w:rsidR="00110046" w:rsidRPr="00D90796" w:rsidRDefault="00110046" w:rsidP="00110046">
      <w:pPr>
        <w:spacing w:line="240" w:lineRule="auto"/>
        <w:rPr>
          <w:sz w:val="24"/>
          <w:szCs w:val="24"/>
        </w:rPr>
      </w:pPr>
    </w:p>
    <w:p w:rsidR="005E496B" w:rsidRDefault="005E496B" w:rsidP="00582EC0">
      <w:pPr>
        <w:ind w:left="-567"/>
        <w:rPr>
          <w:sz w:val="28"/>
          <w:szCs w:val="28"/>
        </w:rPr>
      </w:pPr>
    </w:p>
    <w:p w:rsidR="005E496B" w:rsidRDefault="005E49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201" w:type="dxa"/>
        <w:tblLook w:val="04A0"/>
      </w:tblPr>
      <w:tblGrid>
        <w:gridCol w:w="1135"/>
        <w:gridCol w:w="992"/>
        <w:gridCol w:w="4536"/>
        <w:gridCol w:w="1984"/>
        <w:gridCol w:w="2268"/>
      </w:tblGrid>
      <w:tr w:rsidR="005E496B" w:rsidTr="00E234A7">
        <w:tc>
          <w:tcPr>
            <w:tcW w:w="1135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5E496B" w:rsidRDefault="005E496B" w:rsidP="00E234A7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5E496B" w:rsidTr="00E234A7">
        <w:tc>
          <w:tcPr>
            <w:tcW w:w="1135" w:type="dxa"/>
          </w:tcPr>
          <w:p w:rsidR="005E496B" w:rsidRDefault="00B9472A" w:rsidP="00E234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</w:t>
            </w:r>
            <w:r w:rsidR="005E496B">
              <w:rPr>
                <w:sz w:val="24"/>
                <w:szCs w:val="24"/>
              </w:rPr>
              <w:t>.04.20</w:t>
            </w: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B9472A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E496B">
              <w:rPr>
                <w:sz w:val="24"/>
                <w:szCs w:val="24"/>
              </w:rPr>
              <w:t>.04.20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1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5737B" w:rsidRPr="00684CB3" w:rsidRDefault="00B9472A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Тональность Фа мажор. Строение гаммы. Вводные ступени. Т 5/3.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B9472A" w:rsidRDefault="00B9472A" w:rsidP="00E234A7">
            <w:pPr>
              <w:rPr>
                <w:sz w:val="24"/>
                <w:szCs w:val="24"/>
              </w:rPr>
            </w:pPr>
          </w:p>
          <w:p w:rsidR="000D1215" w:rsidRPr="00CD7A9D" w:rsidRDefault="00B9472A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Тональность Ре мажор. Строение гаммы. Вводные звуки. Т 5/3.</w:t>
            </w:r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Фортепиано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Группа Фортепиано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>Одноклассники.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 xml:space="preserve">Группа </w:t>
            </w:r>
            <w:proofErr w:type="spellStart"/>
            <w:r w:rsidRPr="00830005">
              <w:rPr>
                <w:sz w:val="24"/>
                <w:szCs w:val="24"/>
              </w:rPr>
              <w:t>Репьевская</w:t>
            </w:r>
            <w:proofErr w:type="spellEnd"/>
            <w:r w:rsidRPr="0083000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 </w:t>
            </w:r>
          </w:p>
        </w:tc>
      </w:tr>
    </w:tbl>
    <w:p w:rsidR="00110046" w:rsidRDefault="00110046" w:rsidP="00582EC0">
      <w:pPr>
        <w:ind w:left="-567"/>
        <w:rPr>
          <w:sz w:val="28"/>
          <w:szCs w:val="28"/>
        </w:rPr>
      </w:pPr>
    </w:p>
    <w:p w:rsidR="00D90796" w:rsidRPr="00110046" w:rsidRDefault="00D90796" w:rsidP="00582EC0">
      <w:pPr>
        <w:ind w:left="-567"/>
        <w:rPr>
          <w:sz w:val="28"/>
          <w:szCs w:val="28"/>
        </w:rPr>
      </w:pPr>
    </w:p>
    <w:sectPr w:rsidR="00D9079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06B"/>
    <w:multiLevelType w:val="hybridMultilevel"/>
    <w:tmpl w:val="54D4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01627"/>
    <w:rsid w:val="000266E2"/>
    <w:rsid w:val="000412E8"/>
    <w:rsid w:val="00046358"/>
    <w:rsid w:val="0005737B"/>
    <w:rsid w:val="00082ABB"/>
    <w:rsid w:val="000D1215"/>
    <w:rsid w:val="000D401B"/>
    <w:rsid w:val="000E0059"/>
    <w:rsid w:val="00105852"/>
    <w:rsid w:val="00110046"/>
    <w:rsid w:val="00123920"/>
    <w:rsid w:val="0014115C"/>
    <w:rsid w:val="00150B29"/>
    <w:rsid w:val="0018202D"/>
    <w:rsid w:val="0018485F"/>
    <w:rsid w:val="001A6F3A"/>
    <w:rsid w:val="001D63DE"/>
    <w:rsid w:val="001D79D5"/>
    <w:rsid w:val="001E381A"/>
    <w:rsid w:val="00200482"/>
    <w:rsid w:val="00206C66"/>
    <w:rsid w:val="002505AF"/>
    <w:rsid w:val="002705AE"/>
    <w:rsid w:val="002A0F0E"/>
    <w:rsid w:val="002B33BB"/>
    <w:rsid w:val="002D5168"/>
    <w:rsid w:val="002E1A85"/>
    <w:rsid w:val="002F08CB"/>
    <w:rsid w:val="002F12CB"/>
    <w:rsid w:val="003446DC"/>
    <w:rsid w:val="003559C3"/>
    <w:rsid w:val="00385821"/>
    <w:rsid w:val="003A434F"/>
    <w:rsid w:val="003C145B"/>
    <w:rsid w:val="003D2907"/>
    <w:rsid w:val="003F0DCA"/>
    <w:rsid w:val="003F71C5"/>
    <w:rsid w:val="00401370"/>
    <w:rsid w:val="00411020"/>
    <w:rsid w:val="004263EA"/>
    <w:rsid w:val="00451102"/>
    <w:rsid w:val="004666FD"/>
    <w:rsid w:val="004761F6"/>
    <w:rsid w:val="00492751"/>
    <w:rsid w:val="00494659"/>
    <w:rsid w:val="004A5E99"/>
    <w:rsid w:val="004B57A3"/>
    <w:rsid w:val="004B6BCB"/>
    <w:rsid w:val="004B7D93"/>
    <w:rsid w:val="004C138F"/>
    <w:rsid w:val="004D3466"/>
    <w:rsid w:val="00503510"/>
    <w:rsid w:val="005409BB"/>
    <w:rsid w:val="005477AA"/>
    <w:rsid w:val="00555A88"/>
    <w:rsid w:val="005772D1"/>
    <w:rsid w:val="00582EC0"/>
    <w:rsid w:val="005A3259"/>
    <w:rsid w:val="005A763B"/>
    <w:rsid w:val="005C4F23"/>
    <w:rsid w:val="005E496B"/>
    <w:rsid w:val="005F09AC"/>
    <w:rsid w:val="005F504D"/>
    <w:rsid w:val="006001D8"/>
    <w:rsid w:val="006147F0"/>
    <w:rsid w:val="00634796"/>
    <w:rsid w:val="00636D09"/>
    <w:rsid w:val="00662DCA"/>
    <w:rsid w:val="00683329"/>
    <w:rsid w:val="00684CB3"/>
    <w:rsid w:val="006B3A69"/>
    <w:rsid w:val="006C01A0"/>
    <w:rsid w:val="006E17FF"/>
    <w:rsid w:val="006F0389"/>
    <w:rsid w:val="006F2261"/>
    <w:rsid w:val="00755559"/>
    <w:rsid w:val="0076421D"/>
    <w:rsid w:val="00766041"/>
    <w:rsid w:val="00773BFB"/>
    <w:rsid w:val="007C51E6"/>
    <w:rsid w:val="007D0503"/>
    <w:rsid w:val="007E104D"/>
    <w:rsid w:val="007F204F"/>
    <w:rsid w:val="008061C6"/>
    <w:rsid w:val="00814A7B"/>
    <w:rsid w:val="008444A4"/>
    <w:rsid w:val="00845E4F"/>
    <w:rsid w:val="008510D4"/>
    <w:rsid w:val="00870AA7"/>
    <w:rsid w:val="008842F6"/>
    <w:rsid w:val="00884A83"/>
    <w:rsid w:val="00897DFB"/>
    <w:rsid w:val="008E51AB"/>
    <w:rsid w:val="00920FA4"/>
    <w:rsid w:val="00934A8D"/>
    <w:rsid w:val="0093504A"/>
    <w:rsid w:val="00951A7C"/>
    <w:rsid w:val="00953B6C"/>
    <w:rsid w:val="009B53A5"/>
    <w:rsid w:val="009E39A6"/>
    <w:rsid w:val="009E5360"/>
    <w:rsid w:val="009F525D"/>
    <w:rsid w:val="00A1479E"/>
    <w:rsid w:val="00A20F7E"/>
    <w:rsid w:val="00A2776A"/>
    <w:rsid w:val="00A5347E"/>
    <w:rsid w:val="00AA26CD"/>
    <w:rsid w:val="00AF5479"/>
    <w:rsid w:val="00B03A7B"/>
    <w:rsid w:val="00B04DD1"/>
    <w:rsid w:val="00B21B67"/>
    <w:rsid w:val="00B26B04"/>
    <w:rsid w:val="00B64644"/>
    <w:rsid w:val="00B8594F"/>
    <w:rsid w:val="00B9472A"/>
    <w:rsid w:val="00B9546B"/>
    <w:rsid w:val="00BC4118"/>
    <w:rsid w:val="00C10229"/>
    <w:rsid w:val="00C10936"/>
    <w:rsid w:val="00C11551"/>
    <w:rsid w:val="00C30B61"/>
    <w:rsid w:val="00C608F4"/>
    <w:rsid w:val="00C73F41"/>
    <w:rsid w:val="00C82278"/>
    <w:rsid w:val="00C86793"/>
    <w:rsid w:val="00C946DA"/>
    <w:rsid w:val="00CB7908"/>
    <w:rsid w:val="00CE004F"/>
    <w:rsid w:val="00CE07AA"/>
    <w:rsid w:val="00CE3CD4"/>
    <w:rsid w:val="00CE5250"/>
    <w:rsid w:val="00D1664E"/>
    <w:rsid w:val="00D17B79"/>
    <w:rsid w:val="00D565A3"/>
    <w:rsid w:val="00D76F02"/>
    <w:rsid w:val="00D90796"/>
    <w:rsid w:val="00D92F57"/>
    <w:rsid w:val="00D97631"/>
    <w:rsid w:val="00DA3CCE"/>
    <w:rsid w:val="00DA54BE"/>
    <w:rsid w:val="00DB2F7D"/>
    <w:rsid w:val="00DB5C6D"/>
    <w:rsid w:val="00DC68EA"/>
    <w:rsid w:val="00DD6203"/>
    <w:rsid w:val="00E32C22"/>
    <w:rsid w:val="00E43B98"/>
    <w:rsid w:val="00E64470"/>
    <w:rsid w:val="00E73FD0"/>
    <w:rsid w:val="00E8530B"/>
    <w:rsid w:val="00E90192"/>
    <w:rsid w:val="00EC5BDE"/>
    <w:rsid w:val="00EE23DB"/>
    <w:rsid w:val="00EF0F6F"/>
    <w:rsid w:val="00EF62F3"/>
    <w:rsid w:val="00F1313C"/>
    <w:rsid w:val="00F15880"/>
    <w:rsid w:val="00F2222B"/>
    <w:rsid w:val="00F62F0C"/>
    <w:rsid w:val="00F634BB"/>
    <w:rsid w:val="00F83C57"/>
    <w:rsid w:val="00F84FC4"/>
    <w:rsid w:val="00F90564"/>
    <w:rsid w:val="00FA67E9"/>
    <w:rsid w:val="00FC210E"/>
    <w:rsid w:val="00F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  <w:style w:type="paragraph" w:styleId="a5">
    <w:name w:val="Revision"/>
    <w:hidden/>
    <w:uiPriority w:val="99"/>
    <w:semiHidden/>
    <w:rsid w:val="008E51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  <w:style w:type="paragraph" w:styleId="a5">
    <w:name w:val="Revision"/>
    <w:hidden/>
    <w:uiPriority w:val="99"/>
    <w:semiHidden/>
    <w:rsid w:val="008E51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E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2020-04-28T06:24:00Z</dcterms:created>
  <dcterms:modified xsi:type="dcterms:W3CDTF">2020-04-28T06:24:00Z</dcterms:modified>
</cp:coreProperties>
</file>