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E7" w:rsidRDefault="00B10BE7" w:rsidP="00B10BE7">
      <w:pPr>
        <w:pStyle w:val="1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</w:t>
      </w:r>
      <w:r w:rsidR="0068389E">
        <w:rPr>
          <w:rFonts w:ascii="yandex-sans" w:eastAsia="yandex-sans" w:hAnsi="yandex-sans" w:cs="yandex-sans"/>
          <w:color w:val="000000"/>
          <w:sz w:val="24"/>
          <w:szCs w:val="24"/>
        </w:rPr>
        <w:t xml:space="preserve"> и групповых</w:t>
      </w:r>
      <w:r>
        <w:rPr>
          <w:rFonts w:ascii="yandex-sans" w:eastAsia="yandex-sans" w:hAnsi="yandex-sans" w:cs="yandex-sans"/>
          <w:color w:val="000000"/>
          <w:sz w:val="24"/>
          <w:szCs w:val="24"/>
        </w:rPr>
        <w:t>) занятий.</w:t>
      </w:r>
    </w:p>
    <w:p w:rsidR="00B10BE7" w:rsidRDefault="00B10BE7" w:rsidP="00B10BE7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B10BE7" w:rsidRDefault="00B10BE7" w:rsidP="00B10BE7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ФИО преподавателя: Ступникова Наталья Александровна</w:t>
      </w:r>
    </w:p>
    <w:p w:rsidR="00B10BE7" w:rsidRDefault="00B10BE7" w:rsidP="00B10BE7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B10BE7" w:rsidRDefault="00B10BE7" w:rsidP="00B10BE7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799"/>
        <w:gridCol w:w="2779"/>
        <w:gridCol w:w="2606"/>
        <w:gridCol w:w="2428"/>
      </w:tblGrid>
      <w:tr w:rsidR="00B10BE7" w:rsidTr="00DA77D0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E7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E7" w:rsidRDefault="00B10BE7" w:rsidP="00DA77D0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B10BE7" w:rsidRDefault="00B10BE7" w:rsidP="00DA77D0">
            <w:pPr>
              <w:pStyle w:val="1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E7" w:rsidRDefault="00B10BE7" w:rsidP="00DA77D0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ФИО обучающегося</w:t>
            </w:r>
          </w:p>
          <w:p w:rsidR="00B10BE7" w:rsidRDefault="00B10BE7" w:rsidP="00DA77D0">
            <w:pPr>
              <w:pStyle w:val="1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E7" w:rsidRDefault="00B10BE7" w:rsidP="00DA77D0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B10BE7" w:rsidRDefault="00B10BE7" w:rsidP="00DA77D0">
            <w:pPr>
              <w:pStyle w:val="1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0BE7" w:rsidTr="00DA77D0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B10BE7" w:rsidRDefault="008732AD" w:rsidP="00DA77D0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B10BE7">
              <w:rPr>
                <w:sz w:val="22"/>
                <w:szCs w:val="22"/>
              </w:rPr>
              <w:t>.04</w:t>
            </w: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B10BE7" w:rsidRDefault="008732AD" w:rsidP="00DA77D0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B10BE7">
              <w:rPr>
                <w:color w:val="000000"/>
                <w:sz w:val="22"/>
                <w:szCs w:val="22"/>
              </w:rPr>
              <w:t>.04.</w:t>
            </w: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8732AD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B10BE7">
              <w:rPr>
                <w:sz w:val="22"/>
                <w:szCs w:val="22"/>
              </w:rPr>
              <w:t>.04.</w:t>
            </w: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616E3" w:rsidRDefault="007616E3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8732AD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B10BE7">
              <w:rPr>
                <w:sz w:val="22"/>
                <w:szCs w:val="22"/>
              </w:rPr>
              <w:t>.04.</w:t>
            </w: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616E3" w:rsidRDefault="007616E3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616E3" w:rsidRDefault="007616E3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616E3" w:rsidRDefault="007616E3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616E3" w:rsidRDefault="007616E3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616E3" w:rsidRDefault="007616E3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8732AD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B10BE7">
              <w:rPr>
                <w:sz w:val="22"/>
                <w:szCs w:val="22"/>
              </w:rPr>
              <w:t>.04.</w:t>
            </w: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8732AD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B10BE7">
              <w:rPr>
                <w:sz w:val="22"/>
                <w:szCs w:val="22"/>
              </w:rPr>
              <w:t>.04.</w:t>
            </w: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8732AD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B10BE7">
              <w:rPr>
                <w:sz w:val="22"/>
                <w:szCs w:val="22"/>
              </w:rPr>
              <w:t>.04.</w:t>
            </w: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8732AD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B10BE7">
              <w:rPr>
                <w:sz w:val="22"/>
                <w:szCs w:val="22"/>
              </w:rPr>
              <w:t>.04.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8732AD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B10BE7">
              <w:rPr>
                <w:sz w:val="22"/>
                <w:szCs w:val="22"/>
              </w:rPr>
              <w:t>.04.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8732AD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B10BE7">
              <w:rPr>
                <w:sz w:val="22"/>
                <w:szCs w:val="22"/>
              </w:rPr>
              <w:t>.04.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24.04.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732AD" w:rsidRDefault="008732AD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732AD" w:rsidRDefault="008732AD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8732AD" w:rsidRDefault="008732AD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E7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B10BE7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B10BE7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616E3" w:rsidRDefault="007616E3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616E3" w:rsidRDefault="007616E3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616E3" w:rsidRDefault="007616E3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616E3" w:rsidRDefault="007616E3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616E3" w:rsidRDefault="007616E3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616E3" w:rsidRDefault="007616E3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Мл.гр.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Ст.гр.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E7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B10BE7" w:rsidRPr="00980BF7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  - играть отдельно каждой рукой, доучить аппликатуру.</w:t>
            </w:r>
          </w:p>
          <w:p w:rsidR="00B10BE7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2.Й. Гайдн – Менуэт соль мажор – играть выразительно, певуче.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3.В. Коровицын – Вальс золушки – доучивать наизусть, считать.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Т. Максимов – Полька – следить за легато, точный ритм.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, аккорды - играть двумя руками, в умеренном  темпе.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2.И.С.Бах – Менуэт ре минор – играть без ошибок в нотном тексте, учить пофразно наизусть.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Т.Максимов – Кадриль – играть без остановок, точный ритм.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аккорды - играть двумя руками, ровно, крепкими пальцами.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А. Гедике – Инвенция соч. 60 – продолжить работу над штрихами, учить по фразам, внимательно.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Кабалевский – Легкие вариации –тему и три вариации учить наизусть, </w:t>
            </w:r>
            <w:r w:rsidR="007616E3">
              <w:rPr>
                <w:sz w:val="22"/>
                <w:szCs w:val="22"/>
              </w:rPr>
              <w:t>отрабатывать штрихи и динамику</w:t>
            </w:r>
            <w:r>
              <w:rPr>
                <w:sz w:val="22"/>
                <w:szCs w:val="22"/>
              </w:rPr>
              <w:t>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CA38E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расход. движении), хроматическую, аккорды, арпеджио - играть двумя руками, прибавить темп.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Г. Беренс – Этюд соч. 88 </w:t>
            </w:r>
            <w:r>
              <w:rPr>
                <w:sz w:val="22"/>
                <w:szCs w:val="22"/>
              </w:rPr>
              <w:lastRenderedPageBreak/>
              <w:t xml:space="preserve">№ 13 – держать один темп, </w:t>
            </w:r>
            <w:r w:rsidR="007616E3">
              <w:rPr>
                <w:sz w:val="22"/>
                <w:szCs w:val="22"/>
              </w:rPr>
              <w:t>активные пальцы, очень ритмично, доучить окончание.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М. Клементи –Сонатина № 3 оп.36 – </w:t>
            </w:r>
            <w:r w:rsidR="007616E3">
              <w:rPr>
                <w:sz w:val="22"/>
                <w:szCs w:val="22"/>
              </w:rPr>
              <w:t>выразительно и динамически, без ошибок.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Ю. Весняк – Нежность – </w:t>
            </w:r>
            <w:r w:rsidR="007616E3">
              <w:rPr>
                <w:sz w:val="22"/>
                <w:szCs w:val="22"/>
              </w:rPr>
              <w:t>не прерывать легато, начало и окончание фраз осторожнее, точно в ритме</w:t>
            </w:r>
            <w:r>
              <w:rPr>
                <w:sz w:val="22"/>
                <w:szCs w:val="22"/>
              </w:rPr>
              <w:t>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расход. движении), хроматическую, аккорды, арпеджио - играть двумя руками.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2.Д. Чимароза – Соната № 14 – </w:t>
            </w:r>
            <w:r w:rsidR="00F24791">
              <w:rPr>
                <w:sz w:val="22"/>
                <w:szCs w:val="22"/>
              </w:rPr>
              <w:t>держи один темп, не замедляй при перекрестной игре  рук</w:t>
            </w:r>
            <w:r>
              <w:rPr>
                <w:sz w:val="22"/>
                <w:szCs w:val="22"/>
              </w:rPr>
              <w:t>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П. Чайковский – Сладкая греза – </w:t>
            </w:r>
            <w:r w:rsidR="00F24791">
              <w:rPr>
                <w:sz w:val="22"/>
                <w:szCs w:val="22"/>
              </w:rPr>
              <w:t>играй мягче, лиричнее. Нежнее, не ошибайся в окончание фраз средней части</w:t>
            </w:r>
            <w:r>
              <w:rPr>
                <w:sz w:val="22"/>
                <w:szCs w:val="22"/>
              </w:rPr>
              <w:t>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хроматическую, аккорды, арпеджио - играть двумя руками.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И.С. Бах – Инвенция фа мажор – </w:t>
            </w:r>
            <w:r w:rsidR="00F24791">
              <w:rPr>
                <w:sz w:val="22"/>
                <w:szCs w:val="22"/>
              </w:rPr>
              <w:t>играть без ошибок, исправить их.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И. Брамс – Венгерский танец № 5 – </w:t>
            </w:r>
            <w:r w:rsidR="00F24791">
              <w:rPr>
                <w:sz w:val="22"/>
                <w:szCs w:val="22"/>
              </w:rPr>
              <w:t>играть целостно, окончание фраз не выталкивать, аккорды л.р. мягче.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М. Дворжак –Этюд № 15 – соблюдать точный ритм, учить до конца двумя руками.</w:t>
            </w: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Г.Гедике – Миниатюра – соч.8 №2 – разбор отд.к.р.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хроматическую, аккорды, арпеджио - играть двумя руками.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 Кулау – Сонатина соч. 55 1 часть – </w:t>
            </w:r>
            <w:r w:rsidR="00F24791">
              <w:rPr>
                <w:sz w:val="22"/>
                <w:szCs w:val="22"/>
              </w:rPr>
              <w:t>продолжать отрабатывать</w:t>
            </w:r>
            <w:r>
              <w:rPr>
                <w:sz w:val="22"/>
                <w:szCs w:val="22"/>
              </w:rPr>
              <w:t xml:space="preserve"> все трудные места </w:t>
            </w:r>
            <w:r>
              <w:rPr>
                <w:sz w:val="22"/>
                <w:szCs w:val="22"/>
              </w:rPr>
              <w:lastRenderedPageBreak/>
              <w:t>динамически и со штрихами.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Э. Григ – Вальс соч. 12  - </w:t>
            </w:r>
            <w:r w:rsidR="00F24791">
              <w:rPr>
                <w:sz w:val="22"/>
                <w:szCs w:val="22"/>
              </w:rPr>
              <w:t>отрабатывать по фразам все ошибки, внимательно к штрихам и динамике.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хроматическую, аккорды, арпеджио - играть двумя руками.</w:t>
            </w:r>
          </w:p>
          <w:p w:rsidR="00B10BE7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Г. Гендель – Сарабанда с вариациями – полностью  двумя  руками, выразительно.</w:t>
            </w:r>
          </w:p>
          <w:p w:rsidR="00B10BE7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Г. Пахульский – В мечтах соч. 23 –играть образно, не ошибаться.</w:t>
            </w:r>
          </w:p>
          <w:p w:rsidR="00B10BE7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1.Гаммы, трезвучия – играть двумя руками, играть ровно, без ошибок.</w:t>
            </w:r>
          </w:p>
          <w:p w:rsidR="00B10BE7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2.И.С.Бах – Маленькая прелюдия – 1ч. – </w:t>
            </w:r>
            <w:r w:rsidR="00F24791">
              <w:rPr>
                <w:color w:val="000000"/>
                <w:sz w:val="22"/>
                <w:szCs w:val="22"/>
              </w:rPr>
              <w:t>держать темп, не загонять его начиная с третьей строки,</w:t>
            </w:r>
            <w:r>
              <w:rPr>
                <w:color w:val="000000"/>
                <w:sz w:val="22"/>
                <w:szCs w:val="22"/>
              </w:rPr>
              <w:t xml:space="preserve"> 2ч </w:t>
            </w:r>
            <w:r w:rsidR="00F24791">
              <w:rPr>
                <w:color w:val="000000"/>
                <w:sz w:val="22"/>
                <w:szCs w:val="22"/>
              </w:rPr>
              <w:t>– внимательнее к нотному тексту, знакам, обратить внимание на залигованные ноты, начинать соединять двумя руками.</w:t>
            </w:r>
          </w:p>
          <w:p w:rsidR="00B10BE7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3.Е.Градески – Мороженое – играть </w:t>
            </w:r>
            <w:r w:rsidR="00F24791">
              <w:rPr>
                <w:color w:val="000000"/>
                <w:sz w:val="22"/>
                <w:szCs w:val="22"/>
              </w:rPr>
              <w:t>ритмично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B10BE7" w:rsidRDefault="00B10BE7" w:rsidP="00DA77D0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F24791">
              <w:rPr>
                <w:color w:val="000000"/>
                <w:sz w:val="22"/>
                <w:szCs w:val="22"/>
              </w:rPr>
              <w:t>. И.Беркович – Сонатина – соблюдать все штрихи, поучить предпоследнюю строчку со счетом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B10BE7" w:rsidRDefault="00F24791" w:rsidP="00DA77D0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 Е. Гнесина – Этюд- разбор.</w:t>
            </w:r>
          </w:p>
          <w:p w:rsidR="00B10BE7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1.Гаммы, трезвучия, арпеджио – двумя руками.</w:t>
            </w:r>
          </w:p>
          <w:p w:rsidR="00B10BE7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И.С.Бах – 2голос.инвенция ре минор -  </w:t>
            </w:r>
            <w:r w:rsidR="008732AD">
              <w:rPr>
                <w:color w:val="000000"/>
                <w:sz w:val="22"/>
                <w:szCs w:val="22"/>
              </w:rPr>
              <w:t>работать внимательно над каждой фразой, играть лиричнее, но не поверхностно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B10BE7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3.Д. Кабалевский – Легкие вариации на тему укр.н.песни – тему, 1, 2, 3 вар. – </w:t>
            </w:r>
            <w:r w:rsidR="008732AD">
              <w:rPr>
                <w:color w:val="000000"/>
                <w:sz w:val="22"/>
                <w:szCs w:val="22"/>
              </w:rPr>
              <w:t xml:space="preserve">доучивать </w:t>
            </w:r>
            <w:r>
              <w:rPr>
                <w:color w:val="000000"/>
                <w:sz w:val="22"/>
                <w:szCs w:val="22"/>
              </w:rPr>
              <w:t>наизусть, штрихи, динамика.</w:t>
            </w:r>
          </w:p>
          <w:p w:rsidR="00B10BE7" w:rsidRDefault="00B10BE7" w:rsidP="00B10BE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1.Ал.Воинов – Марш Победы – учить слова и </w:t>
            </w:r>
            <w:r w:rsidR="008732AD">
              <w:rPr>
                <w:sz w:val="22"/>
                <w:szCs w:val="22"/>
              </w:rPr>
              <w:t>вокальную партию</w:t>
            </w:r>
            <w:r>
              <w:rPr>
                <w:sz w:val="22"/>
                <w:szCs w:val="22"/>
              </w:rPr>
              <w:t>.</w:t>
            </w:r>
          </w:p>
          <w:p w:rsidR="00B10BE7" w:rsidRDefault="00B10BE7" w:rsidP="00B10BE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С.Толкунов – Детство выбирай! – учить слова и вокальную партию.</w:t>
            </w:r>
          </w:p>
          <w:p w:rsidR="00B10BE7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B10BE7" w:rsidRDefault="00B10BE7" w:rsidP="00B10BE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1.Е.Обухова – Мирное небо – учить партии.</w:t>
            </w:r>
          </w:p>
          <w:p w:rsidR="00B10BE7" w:rsidRDefault="00B10BE7" w:rsidP="00B10BE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А.Ольховсикй – Если музыка звучит – учить партии.</w:t>
            </w:r>
          </w:p>
          <w:p w:rsidR="00B10BE7" w:rsidRPr="00494472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Руссакова Алина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Александра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Дарья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616E3" w:rsidRDefault="007616E3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Юдина София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616E3" w:rsidRDefault="007616E3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616E3" w:rsidRDefault="007616E3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616E3" w:rsidRDefault="007616E3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616E3" w:rsidRDefault="007616E3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616E3" w:rsidRDefault="007616E3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Виктория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Агаева Анастасия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Кизерова Татьяна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Чупахина Софья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Анастасия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F24791" w:rsidRDefault="00F24791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Петренко Елизавета</w:t>
            </w: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E7" w:rsidRPr="008130CE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B10BE7" w:rsidRPr="00700C2C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r w:rsidRPr="00C2140F">
              <w:rPr>
                <w:sz w:val="22"/>
                <w:szCs w:val="22"/>
                <w:lang w:val="en-US"/>
              </w:rPr>
              <w:t xml:space="preserve">WhatsApp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B10BE7" w:rsidRPr="008130CE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B10BE7" w:rsidRPr="008130CE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B10BE7" w:rsidRPr="008130CE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B10BE7" w:rsidRPr="008130CE" w:rsidRDefault="00B10BE7" w:rsidP="00DA77D0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B10BE7" w:rsidRPr="008130CE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Pr="008130CE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Pr="008130CE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Pr="008130CE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Pr="008130CE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Pr="008130CE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Pr="008130CE" w:rsidRDefault="00B10BE7" w:rsidP="00DA77D0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10BE7" w:rsidRPr="000C24BD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Pr="008130CE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Pr="008130CE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Pr="008130CE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Pr="008130CE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B10BE7" w:rsidRDefault="00B10BE7" w:rsidP="00DA77D0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B10BE7" w:rsidRDefault="00B10BE7" w:rsidP="00B10BE7"/>
    <w:p w:rsidR="00BE3B5A" w:rsidRDefault="00BE3B5A"/>
    <w:sectPr w:rsidR="00BE3B5A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10BE7"/>
    <w:rsid w:val="0068389E"/>
    <w:rsid w:val="007616E3"/>
    <w:rsid w:val="008732AD"/>
    <w:rsid w:val="00B10BE7"/>
    <w:rsid w:val="00BE3B5A"/>
    <w:rsid w:val="00F2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10B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rmal">
    <w:name w:val="normal"/>
    <w:rsid w:val="00B10B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2020-04-22T11:04:00Z</dcterms:created>
  <dcterms:modified xsi:type="dcterms:W3CDTF">2020-04-22T11:41:00Z</dcterms:modified>
</cp:coreProperties>
</file>