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 xml:space="preserve">Писаревский Сергей Леонидович 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FF04E9">
              <w:rPr>
                <w:sz w:val="22"/>
                <w:szCs w:val="22"/>
              </w:rPr>
              <w:t>10.4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F92769">
              <w:rPr>
                <w:sz w:val="22"/>
                <w:szCs w:val="22"/>
              </w:rPr>
              <w:t>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7335D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</w:t>
            </w:r>
            <w:r w:rsidR="00FF04E9">
              <w:rPr>
                <w:sz w:val="22"/>
                <w:szCs w:val="22"/>
              </w:rPr>
              <w:t xml:space="preserve">1.Играть гаммы </w:t>
            </w:r>
            <w:proofErr w:type="spellStart"/>
            <w:r w:rsidR="00FF04E9">
              <w:rPr>
                <w:sz w:val="22"/>
                <w:szCs w:val="22"/>
              </w:rPr>
              <w:t>фаминор</w:t>
            </w:r>
            <w:proofErr w:type="spellEnd"/>
            <w:r w:rsidR="00FF04E9">
              <w:rPr>
                <w:sz w:val="22"/>
                <w:szCs w:val="22"/>
              </w:rPr>
              <w:t xml:space="preserve"> и соль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2.Ритмическая игра аккорда</w:t>
            </w:r>
            <w:r w:rsidR="00FF04E9">
              <w:rPr>
                <w:sz w:val="22"/>
                <w:szCs w:val="22"/>
              </w:rPr>
              <w:t xml:space="preserve">ми в параллельны </w:t>
            </w:r>
            <w:proofErr w:type="gramStart"/>
            <w:r w:rsidR="00FF04E9">
              <w:rPr>
                <w:sz w:val="22"/>
                <w:szCs w:val="22"/>
              </w:rPr>
              <w:t>тональностях</w:t>
            </w:r>
            <w:proofErr w:type="gramEnd"/>
            <w:r w:rsidR="00FF04E9">
              <w:rPr>
                <w:sz w:val="22"/>
                <w:szCs w:val="22"/>
              </w:rPr>
              <w:t xml:space="preserve"> ми минор и соль мажор си минор и ре</w:t>
            </w:r>
            <w:r>
              <w:rPr>
                <w:sz w:val="22"/>
                <w:szCs w:val="22"/>
              </w:rPr>
              <w:t xml:space="preserve"> мажор.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диез</w:t>
            </w:r>
            <w:proofErr w:type="gramEnd"/>
            <w:r w:rsidR="00D64D5C">
              <w:rPr>
                <w:sz w:val="22"/>
                <w:szCs w:val="22"/>
              </w:rPr>
              <w:t xml:space="preserve"> минор и ми мажор приёмами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>
              <w:rPr>
                <w:sz w:val="22"/>
                <w:szCs w:val="22"/>
              </w:rPr>
              <w:t>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64D5C" w:rsidRDefault="00FF04E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Разучивание пьесы М. </w:t>
            </w:r>
            <w:proofErr w:type="spellStart"/>
            <w:r>
              <w:rPr>
                <w:sz w:val="22"/>
                <w:szCs w:val="22"/>
              </w:rPr>
              <w:t>Джулиани</w:t>
            </w:r>
            <w:proofErr w:type="spellEnd"/>
            <w:r>
              <w:rPr>
                <w:sz w:val="22"/>
                <w:szCs w:val="22"/>
              </w:rPr>
              <w:t xml:space="preserve"> «Этюд  5»</w:t>
            </w:r>
            <w:r w:rsidR="00D64D5C">
              <w:rPr>
                <w:sz w:val="22"/>
                <w:szCs w:val="22"/>
              </w:rPr>
              <w:t xml:space="preserve">Точное исполнение метро </w:t>
            </w:r>
            <w:proofErr w:type="gramStart"/>
            <w:r w:rsidR="00D64D5C">
              <w:rPr>
                <w:sz w:val="22"/>
                <w:szCs w:val="22"/>
              </w:rPr>
              <w:t>–р</w:t>
            </w:r>
            <w:proofErr w:type="gramEnd"/>
            <w:r w:rsidR="00D64D5C">
              <w:rPr>
                <w:sz w:val="22"/>
                <w:szCs w:val="22"/>
              </w:rPr>
              <w:t>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 xml:space="preserve">так же гамм ре мажор и си </w:t>
            </w:r>
            <w:proofErr w:type="spellStart"/>
            <w:r w:rsidR="001B7D20">
              <w:rPr>
                <w:sz w:val="22"/>
                <w:szCs w:val="22"/>
              </w:rPr>
              <w:t>минор.</w:t>
            </w:r>
            <w:r w:rsidR="00FF04E9">
              <w:rPr>
                <w:sz w:val="22"/>
                <w:szCs w:val="22"/>
              </w:rPr>
              <w:t>и</w:t>
            </w:r>
            <w:proofErr w:type="spellEnd"/>
            <w:r w:rsidR="00FF04E9">
              <w:rPr>
                <w:sz w:val="22"/>
                <w:szCs w:val="22"/>
              </w:rPr>
              <w:t xml:space="preserve"> до диез  минор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</w:t>
            </w:r>
            <w:r w:rsidR="00FF04E9">
              <w:rPr>
                <w:sz w:val="22"/>
                <w:szCs w:val="22"/>
              </w:rPr>
              <w:t xml:space="preserve"> пальцев Э. </w:t>
            </w:r>
            <w:proofErr w:type="spellStart"/>
            <w:r w:rsidR="00FF04E9">
              <w:rPr>
                <w:sz w:val="22"/>
                <w:szCs w:val="22"/>
              </w:rPr>
              <w:t>Пухоля</w:t>
            </w:r>
            <w:proofErr w:type="spellEnd"/>
            <w:r w:rsidR="00FF04E9">
              <w:rPr>
                <w:sz w:val="22"/>
                <w:szCs w:val="22"/>
              </w:rPr>
              <w:t>. Играть не с</w:t>
            </w:r>
            <w:r w:rsidR="00C43573">
              <w:rPr>
                <w:sz w:val="22"/>
                <w:szCs w:val="22"/>
              </w:rPr>
              <w:t>пеша со счётом вслух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C4357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через струну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Упражнения для б</w:t>
            </w:r>
            <w:r w:rsidR="00FF04E9">
              <w:rPr>
                <w:sz w:val="22"/>
                <w:szCs w:val="22"/>
              </w:rPr>
              <w:t>еглости пальцев играть средним темпом.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на взаимодействия большого и остальных пальцев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Игра через струну.</w:t>
            </w:r>
          </w:p>
          <w:p w:rsidR="000428FF" w:rsidRDefault="0067335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«То не ветер ветку клонит» рус. Нар. Песня </w:t>
            </w:r>
            <w:proofErr w:type="spellStart"/>
            <w:proofErr w:type="gramStart"/>
            <w:r w:rsidR="00621F3E">
              <w:rPr>
                <w:sz w:val="22"/>
                <w:szCs w:val="22"/>
              </w:rPr>
              <w:t>Песня</w:t>
            </w:r>
            <w:proofErr w:type="spellEnd"/>
            <w:proofErr w:type="gramEnd"/>
            <w:r w:rsidR="00621F3E">
              <w:rPr>
                <w:sz w:val="22"/>
                <w:szCs w:val="22"/>
              </w:rPr>
              <w:t xml:space="preserve"> .</w:t>
            </w:r>
            <w:r w:rsidR="000428FF">
              <w:rPr>
                <w:sz w:val="22"/>
                <w:szCs w:val="22"/>
              </w:rPr>
              <w:t xml:space="preserve"> работа над аппликатурой и точным исполнением штрихов </w:t>
            </w:r>
            <w:r>
              <w:rPr>
                <w:sz w:val="22"/>
                <w:szCs w:val="22"/>
              </w:rPr>
              <w:t>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67335D" w:rsidRDefault="0067335D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621F3E">
              <w:rPr>
                <w:sz w:val="22"/>
                <w:szCs w:val="22"/>
              </w:rPr>
              <w:t>ы  ля</w:t>
            </w:r>
            <w:r w:rsidR="0067335D">
              <w:rPr>
                <w:sz w:val="22"/>
                <w:szCs w:val="22"/>
              </w:rPr>
              <w:t xml:space="preserve"> бемоль мажор  ми </w:t>
            </w:r>
            <w:proofErr w:type="spellStart"/>
            <w:r w:rsidR="0067335D">
              <w:rPr>
                <w:sz w:val="22"/>
                <w:szCs w:val="22"/>
              </w:rPr>
              <w:t>беиоль</w:t>
            </w:r>
            <w:proofErr w:type="spellEnd"/>
            <w:r w:rsidR="006733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2.Раз</w:t>
            </w:r>
            <w:r w:rsidR="0067335D">
              <w:rPr>
                <w:sz w:val="22"/>
                <w:szCs w:val="22"/>
              </w:rPr>
              <w:t>учивание произведения «</w:t>
            </w:r>
            <w:r w:rsidR="00621F3E">
              <w:rPr>
                <w:sz w:val="22"/>
                <w:szCs w:val="22"/>
              </w:rPr>
              <w:t xml:space="preserve"> </w:t>
            </w:r>
            <w:r w:rsidR="0067335D">
              <w:rPr>
                <w:sz w:val="22"/>
                <w:szCs w:val="22"/>
              </w:rPr>
              <w:t xml:space="preserve">Полька </w:t>
            </w:r>
            <w:r w:rsidR="00621F3E">
              <w:rPr>
                <w:sz w:val="22"/>
                <w:szCs w:val="22"/>
              </w:rPr>
              <w:t>»</w:t>
            </w:r>
            <w:r w:rsidR="0067335D">
              <w:rPr>
                <w:sz w:val="22"/>
                <w:szCs w:val="22"/>
              </w:rPr>
              <w:t xml:space="preserve"> О. </w:t>
            </w:r>
            <w:proofErr w:type="spellStart"/>
            <w:r w:rsidR="0067335D">
              <w:rPr>
                <w:sz w:val="22"/>
                <w:szCs w:val="22"/>
              </w:rPr>
              <w:t>Затинченко</w:t>
            </w:r>
            <w:proofErr w:type="spellEnd"/>
            <w:r w:rsidR="0067335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большим первым и вторым пальцами восьмыми длительностями нот.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Играть гаммы соль мажор и ре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по хроматизму по первым трём </w:t>
            </w:r>
            <w:proofErr w:type="spellStart"/>
            <w:r>
              <w:rPr>
                <w:sz w:val="22"/>
                <w:szCs w:val="22"/>
              </w:rPr>
              <w:t>струнам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ровным чётким звуком .Соблюдать правильную постановку рук.</w:t>
            </w: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до</w:t>
            </w:r>
            <w:r w:rsidR="0067335D">
              <w:rPr>
                <w:sz w:val="22"/>
                <w:szCs w:val="22"/>
              </w:rPr>
              <w:t xml:space="preserve"> бемоль</w:t>
            </w:r>
            <w:r>
              <w:rPr>
                <w:sz w:val="22"/>
                <w:szCs w:val="22"/>
              </w:rPr>
              <w:t xml:space="preserve"> мажор и ля</w:t>
            </w:r>
            <w:r w:rsidR="0067335D">
              <w:rPr>
                <w:sz w:val="22"/>
                <w:szCs w:val="22"/>
              </w:rPr>
              <w:t xml:space="preserve"> диез</w:t>
            </w:r>
            <w:r>
              <w:rPr>
                <w:sz w:val="22"/>
                <w:szCs w:val="22"/>
              </w:rPr>
              <w:t xml:space="preserve"> минор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читать</w:t>
            </w:r>
            <w:proofErr w:type="spellEnd"/>
            <w:r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1.Рзу</w:t>
            </w:r>
            <w:r w:rsidR="0067335D">
              <w:rPr>
                <w:sz w:val="22"/>
                <w:szCs w:val="22"/>
              </w:rPr>
              <w:t xml:space="preserve">чивание пьесы «Анданте» Ф. </w:t>
            </w:r>
            <w:proofErr w:type="spellStart"/>
            <w:r w:rsidR="0067335D">
              <w:rPr>
                <w:sz w:val="22"/>
                <w:szCs w:val="22"/>
              </w:rPr>
              <w:t>Сор</w:t>
            </w:r>
            <w:proofErr w:type="gramStart"/>
            <w:r w:rsidR="0067335D">
              <w:rPr>
                <w:sz w:val="22"/>
                <w:szCs w:val="22"/>
              </w:rPr>
              <w:t>.С</w:t>
            </w:r>
            <w:proofErr w:type="gramEnd"/>
            <w:r w:rsidR="0067335D">
              <w:rPr>
                <w:sz w:val="22"/>
                <w:szCs w:val="22"/>
              </w:rPr>
              <w:t>ледить</w:t>
            </w:r>
            <w:proofErr w:type="spellEnd"/>
            <w:r w:rsidR="0067335D">
              <w:rPr>
                <w:sz w:val="22"/>
                <w:szCs w:val="22"/>
              </w:rPr>
              <w:t xml:space="preserve"> за плавностью ведения мелодии и приёмом легато.</w:t>
            </w:r>
          </w:p>
          <w:p w:rsidR="00F92769" w:rsidRDefault="00F83E2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2.Упражнения на развитие беглости пальцев</w:t>
            </w:r>
            <w:proofErr w:type="gramStart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>грать медленно со счётом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</w:t>
            </w:r>
            <w:proofErr w:type="spellEnd"/>
            <w:r>
              <w:rPr>
                <w:sz w:val="22"/>
                <w:szCs w:val="22"/>
              </w:rPr>
              <w:t xml:space="preserve">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Трухачёв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ндрей</w:t>
            </w:r>
            <w:proofErr w:type="spellEnd"/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FF04E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Артём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D64D6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F04E9" w:rsidRPr="00D64D6B" w:rsidRDefault="00FF04E9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64D6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67335D" w:rsidRPr="00D64D6B" w:rsidRDefault="006733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FF04E9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FF04E9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FF04E9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FF04E9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FF04E9" w:rsidRDefault="006337DE" w:rsidP="006337DE">
            <w:pPr>
              <w:rPr>
                <w:lang w:val="en-US"/>
              </w:rPr>
            </w:pPr>
          </w:p>
          <w:p w:rsidR="006337DE" w:rsidRPr="00FF04E9" w:rsidRDefault="006337DE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32221C"/>
    <w:rsid w:val="00357821"/>
    <w:rsid w:val="003D5E1F"/>
    <w:rsid w:val="004351B8"/>
    <w:rsid w:val="004624C3"/>
    <w:rsid w:val="004813F2"/>
    <w:rsid w:val="005756DB"/>
    <w:rsid w:val="005B4EDF"/>
    <w:rsid w:val="005D4390"/>
    <w:rsid w:val="00621F3E"/>
    <w:rsid w:val="006337DE"/>
    <w:rsid w:val="00640FEC"/>
    <w:rsid w:val="006538CD"/>
    <w:rsid w:val="0067335D"/>
    <w:rsid w:val="00710D13"/>
    <w:rsid w:val="00792DB6"/>
    <w:rsid w:val="007C4300"/>
    <w:rsid w:val="007C7B7B"/>
    <w:rsid w:val="00812967"/>
    <w:rsid w:val="008130CE"/>
    <w:rsid w:val="008749FB"/>
    <w:rsid w:val="008B4AC1"/>
    <w:rsid w:val="008D77E6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F1199"/>
    <w:rsid w:val="00B45F21"/>
    <w:rsid w:val="00B730C5"/>
    <w:rsid w:val="00C43573"/>
    <w:rsid w:val="00D614BB"/>
    <w:rsid w:val="00D627C1"/>
    <w:rsid w:val="00D64D5C"/>
    <w:rsid w:val="00D64D6B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83E27"/>
    <w:rsid w:val="00F92769"/>
    <w:rsid w:val="00FF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2020-04-20T08:17:00Z</dcterms:created>
  <dcterms:modified xsi:type="dcterms:W3CDTF">2020-04-20T08:17:00Z</dcterms:modified>
</cp:coreProperties>
</file>