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12" w:type="dxa"/>
        <w:tblInd w:w="-1006" w:type="dxa"/>
        <w:tblLayout w:type="fixed"/>
        <w:tblLook w:val="04A0"/>
      </w:tblPr>
      <w:tblGrid>
        <w:gridCol w:w="540"/>
        <w:gridCol w:w="1101"/>
        <w:gridCol w:w="850"/>
        <w:gridCol w:w="3726"/>
        <w:gridCol w:w="2510"/>
        <w:gridCol w:w="1985"/>
      </w:tblGrid>
      <w:tr w:rsidR="00DC68EA" w:rsidTr="00DC68EA">
        <w:tc>
          <w:tcPr>
            <w:tcW w:w="54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DC68EA" w:rsidRPr="00582EC0" w:rsidRDefault="00DC68EA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726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DC68EA" w:rsidRPr="00DC68EA" w:rsidTr="00DC68EA">
        <w:tc>
          <w:tcPr>
            <w:tcW w:w="540" w:type="dxa"/>
          </w:tcPr>
          <w:p w:rsidR="00DC68EA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DC68EA" w:rsidRDefault="004D3466" w:rsidP="0011004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68EA">
              <w:rPr>
                <w:sz w:val="24"/>
                <w:szCs w:val="24"/>
              </w:rPr>
              <w:t>.04.20</w:t>
            </w: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5A763B" w:rsidRDefault="004D34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763B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90796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 w:rsidRPr="00082ABB">
              <w:rPr>
                <w:sz w:val="24"/>
                <w:szCs w:val="24"/>
              </w:rPr>
              <w:lastRenderedPageBreak/>
              <w:t>1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5477AA">
              <w:rPr>
                <w:sz w:val="24"/>
                <w:szCs w:val="24"/>
              </w:rPr>
              <w:t xml:space="preserve"> ми мин. натур</w:t>
            </w:r>
            <w:proofErr w:type="gramStart"/>
            <w:r w:rsidR="005477AA">
              <w:rPr>
                <w:sz w:val="24"/>
                <w:szCs w:val="24"/>
              </w:rPr>
              <w:t xml:space="preserve">., </w:t>
            </w:r>
            <w:proofErr w:type="gramEnd"/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DC68EA" w:rsidRPr="00082ABB" w:rsidRDefault="005477A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5477AA">
              <w:rPr>
                <w:sz w:val="24"/>
                <w:szCs w:val="24"/>
              </w:rPr>
              <w:t xml:space="preserve">Мишка с куклой </w:t>
            </w:r>
            <w:proofErr w:type="spellStart"/>
            <w:r w:rsidRPr="005477AA">
              <w:rPr>
                <w:sz w:val="24"/>
                <w:szCs w:val="24"/>
              </w:rPr>
              <w:t>М.Качурбина</w:t>
            </w:r>
            <w:proofErr w:type="spellEnd"/>
            <w:r w:rsidRPr="005477AA">
              <w:rPr>
                <w:sz w:val="24"/>
                <w:szCs w:val="24"/>
              </w:rPr>
              <w:t xml:space="preserve"> – пр.р.–  игра со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счетом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таккато</w:t>
            </w:r>
            <w:proofErr w:type="spellEnd"/>
            <w:r>
              <w:rPr>
                <w:sz w:val="24"/>
                <w:szCs w:val="24"/>
              </w:rPr>
              <w:t xml:space="preserve"> и шестнадцатые; отдельно л.р. половинные ноты высчитывать.</w:t>
            </w:r>
          </w:p>
          <w:p w:rsidR="00DC68EA" w:rsidRDefault="00FA67E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3.Этюды </w:t>
            </w:r>
            <w:proofErr w:type="spellStart"/>
            <w:r>
              <w:rPr>
                <w:sz w:val="24"/>
                <w:szCs w:val="24"/>
              </w:rPr>
              <w:t>Е.Г</w:t>
            </w:r>
            <w:r w:rsidR="00C608F4">
              <w:rPr>
                <w:sz w:val="24"/>
                <w:szCs w:val="24"/>
              </w:rPr>
              <w:t>несиной</w:t>
            </w:r>
            <w:proofErr w:type="spellEnd"/>
            <w:r w:rsidR="00C608F4">
              <w:rPr>
                <w:sz w:val="24"/>
                <w:szCs w:val="24"/>
              </w:rPr>
              <w:t xml:space="preserve"> </w:t>
            </w:r>
            <w:r w:rsidR="00D17B79">
              <w:rPr>
                <w:sz w:val="24"/>
                <w:szCs w:val="24"/>
              </w:rPr>
              <w:t xml:space="preserve"> -  №3 </w:t>
            </w:r>
            <w:r w:rsidR="00503510">
              <w:rPr>
                <w:sz w:val="24"/>
                <w:szCs w:val="24"/>
              </w:rPr>
              <w:t>работа в</w:t>
            </w:r>
            <w:r w:rsidR="005477AA">
              <w:rPr>
                <w:sz w:val="24"/>
                <w:szCs w:val="24"/>
              </w:rPr>
              <w:t xml:space="preserve"> правой руке </w:t>
            </w:r>
            <w:proofErr w:type="gramStart"/>
            <w:r w:rsidR="005477AA">
              <w:rPr>
                <w:sz w:val="24"/>
                <w:szCs w:val="24"/>
              </w:rPr>
              <w:t>–л</w:t>
            </w:r>
            <w:proofErr w:type="gramEnd"/>
            <w:r w:rsidR="005477AA">
              <w:rPr>
                <w:sz w:val="24"/>
                <w:szCs w:val="24"/>
              </w:rPr>
              <w:t xml:space="preserve">егато и стаккато; в л.р. </w:t>
            </w:r>
            <w:proofErr w:type="spellStart"/>
            <w:r w:rsidR="005477AA">
              <w:rPr>
                <w:sz w:val="24"/>
                <w:szCs w:val="24"/>
              </w:rPr>
              <w:t>половин.нота</w:t>
            </w:r>
            <w:proofErr w:type="spellEnd"/>
            <w:r w:rsidR="005477AA">
              <w:rPr>
                <w:sz w:val="24"/>
                <w:szCs w:val="24"/>
              </w:rPr>
              <w:t xml:space="preserve"> с точкой и пауза-со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5477A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503510">
              <w:rPr>
                <w:sz w:val="24"/>
                <w:szCs w:val="24"/>
              </w:rPr>
              <w:t>. -двумя руками</w:t>
            </w:r>
            <w:r w:rsidR="00DC68EA">
              <w:rPr>
                <w:sz w:val="24"/>
                <w:szCs w:val="24"/>
              </w:rPr>
              <w:t xml:space="preserve">, трезвучия, арпеджио отдельно каждой рукой, затем вместе. 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F525D">
              <w:rPr>
                <w:sz w:val="24"/>
                <w:szCs w:val="24"/>
              </w:rPr>
              <w:t>5-8 такты</w:t>
            </w:r>
            <w:r w:rsidR="005409BB">
              <w:rPr>
                <w:sz w:val="24"/>
                <w:szCs w:val="24"/>
              </w:rPr>
              <w:t xml:space="preserve"> </w:t>
            </w:r>
            <w:proofErr w:type="gramStart"/>
            <w:r w:rsidR="005409BB">
              <w:rPr>
                <w:sz w:val="24"/>
                <w:szCs w:val="24"/>
              </w:rPr>
              <w:t>–з</w:t>
            </w:r>
            <w:proofErr w:type="gramEnd"/>
            <w:r w:rsidR="005409BB">
              <w:rPr>
                <w:sz w:val="24"/>
                <w:szCs w:val="24"/>
              </w:rPr>
              <w:t xml:space="preserve">акрепление </w:t>
            </w:r>
            <w:proofErr w:type="spellStart"/>
            <w:r w:rsidR="005409BB">
              <w:rPr>
                <w:sz w:val="24"/>
                <w:szCs w:val="24"/>
              </w:rPr>
              <w:t>предыд.работы</w:t>
            </w:r>
            <w:proofErr w:type="spellEnd"/>
            <w:r w:rsidR="005409BB">
              <w:rPr>
                <w:sz w:val="24"/>
                <w:szCs w:val="24"/>
              </w:rPr>
              <w:t>.</w:t>
            </w:r>
          </w:p>
          <w:p w:rsidR="00DC68EA" w:rsidRDefault="008061C6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9-12 </w:t>
            </w:r>
            <w:r w:rsidR="00CE07AA">
              <w:rPr>
                <w:sz w:val="24"/>
                <w:szCs w:val="24"/>
              </w:rPr>
              <w:t xml:space="preserve">такты – работа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CE07AA">
              <w:rPr>
                <w:sz w:val="24"/>
                <w:szCs w:val="24"/>
              </w:rPr>
              <w:t xml:space="preserve">над </w:t>
            </w:r>
            <w:proofErr w:type="spellStart"/>
            <w:r w:rsidR="00CE07AA">
              <w:rPr>
                <w:sz w:val="24"/>
                <w:szCs w:val="24"/>
              </w:rPr>
              <w:t>стакк</w:t>
            </w:r>
            <w:r>
              <w:rPr>
                <w:sz w:val="24"/>
                <w:szCs w:val="24"/>
              </w:rPr>
              <w:t>ато,легато,аппликатурой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B64644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C946DA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 xml:space="preserve"> – двумя</w:t>
            </w:r>
            <w:r w:rsidR="00C946DA">
              <w:rPr>
                <w:sz w:val="24"/>
                <w:szCs w:val="24"/>
              </w:rPr>
              <w:t xml:space="preserve"> руками в прямом движении,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E8530B">
              <w:rPr>
                <w:sz w:val="24"/>
                <w:szCs w:val="24"/>
              </w:rPr>
              <w:t xml:space="preserve">10-12 </w:t>
            </w:r>
            <w:r w:rsidR="00046358">
              <w:rPr>
                <w:sz w:val="24"/>
                <w:szCs w:val="24"/>
              </w:rPr>
              <w:t>та</w:t>
            </w:r>
            <w:r w:rsidR="00E8530B">
              <w:rPr>
                <w:sz w:val="24"/>
                <w:szCs w:val="24"/>
              </w:rPr>
              <w:t>кт</w:t>
            </w:r>
            <w:proofErr w:type="gramStart"/>
            <w:r w:rsidR="00E8530B">
              <w:rPr>
                <w:sz w:val="24"/>
                <w:szCs w:val="24"/>
              </w:rPr>
              <w:t>ы-</w:t>
            </w:r>
            <w:proofErr w:type="gramEnd"/>
            <w:r w:rsidR="00E8530B">
              <w:rPr>
                <w:sz w:val="24"/>
                <w:szCs w:val="24"/>
              </w:rPr>
              <w:t xml:space="preserve"> работа со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B64644">
              <w:rPr>
                <w:sz w:val="24"/>
                <w:szCs w:val="24"/>
              </w:rPr>
              <w:t xml:space="preserve">13-16 такты – двумя руками закрепление </w:t>
            </w:r>
            <w:proofErr w:type="spellStart"/>
            <w:r w:rsidR="00B64644">
              <w:rPr>
                <w:sz w:val="24"/>
                <w:szCs w:val="24"/>
              </w:rPr>
              <w:t>предыд</w:t>
            </w:r>
            <w:proofErr w:type="gramStart"/>
            <w:r w:rsidR="00B64644">
              <w:rPr>
                <w:sz w:val="24"/>
                <w:szCs w:val="24"/>
              </w:rPr>
              <w:t>.р</w:t>
            </w:r>
            <w:proofErr w:type="gramEnd"/>
            <w:r w:rsidR="00B64644">
              <w:rPr>
                <w:sz w:val="24"/>
                <w:szCs w:val="24"/>
              </w:rPr>
              <w:t>аботы</w:t>
            </w:r>
            <w:proofErr w:type="spellEnd"/>
            <w:r w:rsidR="00B64644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E8530B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ля мин. </w:t>
            </w:r>
            <w:proofErr w:type="spellStart"/>
            <w:r w:rsidR="00200482">
              <w:rPr>
                <w:sz w:val="24"/>
                <w:szCs w:val="24"/>
              </w:rPr>
              <w:t>мелодич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DC68EA" w:rsidRDefault="00C10936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3504A">
              <w:rPr>
                <w:sz w:val="24"/>
                <w:szCs w:val="24"/>
              </w:rPr>
              <w:t xml:space="preserve">Маленький пастушок </w:t>
            </w:r>
            <w:proofErr w:type="spellStart"/>
            <w:r w:rsidR="0093504A">
              <w:rPr>
                <w:sz w:val="24"/>
                <w:szCs w:val="24"/>
              </w:rPr>
              <w:t>Г.Беренс</w:t>
            </w:r>
            <w:proofErr w:type="spellEnd"/>
            <w:r w:rsidR="0093504A">
              <w:rPr>
                <w:sz w:val="24"/>
                <w:szCs w:val="24"/>
              </w:rPr>
              <w:t xml:space="preserve"> – 1-8 такты работа в правой руке над аппликатурой.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</w:t>
            </w:r>
            <w:r w:rsidR="00C10936">
              <w:rPr>
                <w:sz w:val="24"/>
                <w:szCs w:val="24"/>
              </w:rPr>
              <w:t xml:space="preserve">енуэт Л.Моцарт – 13-20 такты закрепление работы над каждой </w:t>
            </w:r>
            <w:proofErr w:type="spellStart"/>
            <w:r w:rsidR="00C10936">
              <w:rPr>
                <w:sz w:val="24"/>
                <w:szCs w:val="24"/>
              </w:rPr>
              <w:t>рукой</w:t>
            </w:r>
            <w:proofErr w:type="gramStart"/>
            <w:r w:rsidR="00C10936">
              <w:rPr>
                <w:sz w:val="24"/>
                <w:szCs w:val="24"/>
              </w:rPr>
              <w:t>,з</w:t>
            </w:r>
            <w:proofErr w:type="gramEnd"/>
            <w:r w:rsidR="00C10936">
              <w:rPr>
                <w:sz w:val="24"/>
                <w:szCs w:val="24"/>
              </w:rPr>
              <w:t>атем</w:t>
            </w:r>
            <w:proofErr w:type="spellEnd"/>
            <w:r w:rsidR="00C10936">
              <w:rPr>
                <w:sz w:val="24"/>
                <w:szCs w:val="24"/>
              </w:rPr>
              <w:t xml:space="preserve"> вместе.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93504A" w:rsidRDefault="0093504A" w:rsidP="00082ABB">
            <w:pPr>
              <w:rPr>
                <w:sz w:val="24"/>
                <w:szCs w:val="24"/>
              </w:rPr>
            </w:pPr>
          </w:p>
          <w:p w:rsidR="00DC68EA" w:rsidRDefault="007D0503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 двумя руками, арпеджио.</w:t>
            </w:r>
          </w:p>
          <w:p w:rsidR="00DC68EA" w:rsidRDefault="006C01A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6C01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5-17 такты – в пр.р. аппликатура, затем вместе с л.р.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3.Утенушка луго</w:t>
            </w:r>
            <w:r w:rsidR="003D2907">
              <w:rPr>
                <w:sz w:val="24"/>
                <w:szCs w:val="24"/>
              </w:rPr>
              <w:t xml:space="preserve">вая обр. И.Беркович – </w:t>
            </w:r>
            <w:r w:rsidR="00897DFB">
              <w:rPr>
                <w:sz w:val="24"/>
                <w:szCs w:val="24"/>
              </w:rPr>
              <w:t xml:space="preserve">9-16 </w:t>
            </w:r>
            <w:r w:rsidR="003D2907">
              <w:rPr>
                <w:sz w:val="24"/>
                <w:szCs w:val="24"/>
              </w:rPr>
              <w:t xml:space="preserve">такты закрепление </w:t>
            </w:r>
            <w:proofErr w:type="spellStart"/>
            <w:r w:rsidR="003D2907">
              <w:rPr>
                <w:sz w:val="24"/>
                <w:szCs w:val="24"/>
              </w:rPr>
              <w:t>предыд</w:t>
            </w:r>
            <w:proofErr w:type="gramStart"/>
            <w:r w:rsidR="003D2907">
              <w:rPr>
                <w:sz w:val="24"/>
                <w:szCs w:val="24"/>
              </w:rPr>
              <w:t>.р</w:t>
            </w:r>
            <w:proofErr w:type="gramEnd"/>
            <w:r w:rsidR="003D2907">
              <w:rPr>
                <w:sz w:val="24"/>
                <w:szCs w:val="24"/>
              </w:rPr>
              <w:t>аботы</w:t>
            </w:r>
            <w:proofErr w:type="spellEnd"/>
            <w:r w:rsidR="003D2907">
              <w:rPr>
                <w:sz w:val="24"/>
                <w:szCs w:val="24"/>
              </w:rPr>
              <w:t>,</w:t>
            </w:r>
            <w:r w:rsidR="003559C3">
              <w:rPr>
                <w:sz w:val="24"/>
                <w:szCs w:val="24"/>
              </w:rPr>
              <w:t xml:space="preserve"> </w:t>
            </w:r>
            <w:r w:rsidR="003D2907">
              <w:rPr>
                <w:sz w:val="24"/>
                <w:szCs w:val="24"/>
              </w:rPr>
              <w:t xml:space="preserve">17-20 такты – в пр.р.нота с точкой и </w:t>
            </w:r>
            <w:proofErr w:type="spellStart"/>
            <w:r w:rsidR="003D2907">
              <w:rPr>
                <w:sz w:val="24"/>
                <w:szCs w:val="24"/>
              </w:rPr>
              <w:t>восьмая,в</w:t>
            </w:r>
            <w:proofErr w:type="spellEnd"/>
            <w:r w:rsidR="003D2907">
              <w:rPr>
                <w:sz w:val="24"/>
                <w:szCs w:val="24"/>
              </w:rPr>
              <w:t xml:space="preserve"> л.р. </w:t>
            </w:r>
            <w:proofErr w:type="spellStart"/>
            <w:r w:rsidR="003D2907">
              <w:rPr>
                <w:sz w:val="24"/>
                <w:szCs w:val="24"/>
              </w:rPr>
              <w:t>залигован</w:t>
            </w:r>
            <w:proofErr w:type="spellEnd"/>
            <w:r w:rsidR="003D2907">
              <w:rPr>
                <w:sz w:val="24"/>
                <w:szCs w:val="24"/>
              </w:rPr>
              <w:t xml:space="preserve"> нота.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0412E8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атур</w:t>
            </w:r>
            <w:r w:rsidR="00DC68EA">
              <w:rPr>
                <w:sz w:val="24"/>
                <w:szCs w:val="24"/>
              </w:rPr>
              <w:t>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3446DC">
              <w:rPr>
                <w:sz w:val="24"/>
                <w:szCs w:val="24"/>
              </w:rPr>
              <w:t>.Глин</w:t>
            </w:r>
            <w:r w:rsidR="000412E8">
              <w:rPr>
                <w:sz w:val="24"/>
                <w:szCs w:val="24"/>
              </w:rPr>
              <w:t xml:space="preserve">ка – 9-12 такты в пр.р. </w:t>
            </w:r>
            <w:proofErr w:type="spellStart"/>
            <w:r w:rsidR="000412E8">
              <w:rPr>
                <w:sz w:val="24"/>
                <w:szCs w:val="24"/>
              </w:rPr>
              <w:t>аппликатура</w:t>
            </w:r>
            <w:proofErr w:type="gramStart"/>
            <w:r w:rsidR="000412E8">
              <w:rPr>
                <w:sz w:val="24"/>
                <w:szCs w:val="24"/>
              </w:rPr>
              <w:t>,и</w:t>
            </w:r>
            <w:proofErr w:type="gramEnd"/>
            <w:r w:rsidR="000412E8">
              <w:rPr>
                <w:sz w:val="24"/>
                <w:szCs w:val="24"/>
              </w:rPr>
              <w:t>гра</w:t>
            </w:r>
            <w:proofErr w:type="spellEnd"/>
            <w:r w:rsidR="000412E8">
              <w:rPr>
                <w:sz w:val="24"/>
                <w:szCs w:val="24"/>
              </w:rPr>
              <w:t xml:space="preserve">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AF5479">
              <w:rPr>
                <w:sz w:val="24"/>
                <w:szCs w:val="24"/>
              </w:rPr>
              <w:t>Майкапар</w:t>
            </w:r>
            <w:proofErr w:type="spellEnd"/>
            <w:r w:rsidR="00AF5479">
              <w:rPr>
                <w:sz w:val="24"/>
                <w:szCs w:val="24"/>
              </w:rPr>
              <w:t xml:space="preserve"> – 1-8</w:t>
            </w:r>
            <w:r w:rsidR="000412E8">
              <w:rPr>
                <w:sz w:val="24"/>
                <w:szCs w:val="24"/>
              </w:rPr>
              <w:t xml:space="preserve"> такты – акцент-легато-стаккато; педаль.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2F08CB" w:rsidRDefault="002F08CB" w:rsidP="00082ABB">
            <w:pPr>
              <w:rPr>
                <w:sz w:val="24"/>
                <w:szCs w:val="24"/>
              </w:rPr>
            </w:pPr>
          </w:p>
          <w:p w:rsidR="00DC68EA" w:rsidRDefault="00884A83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</w:t>
            </w:r>
            <w:r w:rsidR="00DC68EA">
              <w:rPr>
                <w:sz w:val="24"/>
                <w:szCs w:val="24"/>
              </w:rPr>
              <w:t>.</w:t>
            </w:r>
            <w:r w:rsidR="002F08CB">
              <w:rPr>
                <w:sz w:val="24"/>
                <w:szCs w:val="24"/>
              </w:rPr>
              <w:t xml:space="preserve"> </w:t>
            </w:r>
            <w:proofErr w:type="spellStart"/>
            <w:r w:rsidR="002F08CB"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</w:t>
            </w:r>
            <w:r w:rsidR="002F08CB">
              <w:rPr>
                <w:sz w:val="24"/>
                <w:szCs w:val="24"/>
              </w:rPr>
              <w:t>инскиса</w:t>
            </w:r>
            <w:proofErr w:type="spellEnd"/>
            <w:r w:rsidR="002F08CB">
              <w:rPr>
                <w:sz w:val="24"/>
                <w:szCs w:val="24"/>
              </w:rPr>
              <w:t xml:space="preserve"> –5-8 такты: </w:t>
            </w:r>
            <w:proofErr w:type="spellStart"/>
            <w:r w:rsidR="002F08CB">
              <w:rPr>
                <w:sz w:val="24"/>
                <w:szCs w:val="24"/>
              </w:rPr>
              <w:t>пр.р.-акцент,легато-стаккато</w:t>
            </w:r>
            <w:proofErr w:type="spellEnd"/>
            <w:r w:rsidR="002F08CB">
              <w:rPr>
                <w:sz w:val="24"/>
                <w:szCs w:val="24"/>
              </w:rPr>
              <w:t xml:space="preserve">; </w:t>
            </w:r>
            <w:proofErr w:type="spellStart"/>
            <w:r w:rsidR="002F08CB">
              <w:rPr>
                <w:sz w:val="24"/>
                <w:szCs w:val="24"/>
              </w:rPr>
              <w:t>л.р.-трезвучия</w:t>
            </w:r>
            <w:proofErr w:type="spellEnd"/>
            <w:r w:rsidR="002F08CB">
              <w:rPr>
                <w:sz w:val="24"/>
                <w:szCs w:val="24"/>
              </w:rPr>
              <w:t xml:space="preserve"> на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3.Каприччио </w:t>
            </w:r>
            <w:r w:rsidR="004B6BCB">
              <w:rPr>
                <w:sz w:val="24"/>
                <w:szCs w:val="24"/>
              </w:rPr>
              <w:t>В.</w:t>
            </w:r>
            <w:proofErr w:type="gramStart"/>
            <w:r w:rsidR="004B6BCB">
              <w:rPr>
                <w:sz w:val="24"/>
                <w:szCs w:val="24"/>
              </w:rPr>
              <w:t>Гаврилин</w:t>
            </w:r>
            <w:proofErr w:type="gramEnd"/>
            <w:r w:rsidR="004B6BCB">
              <w:rPr>
                <w:sz w:val="24"/>
                <w:szCs w:val="24"/>
              </w:rPr>
              <w:t xml:space="preserve"> – </w:t>
            </w:r>
          </w:p>
          <w:p w:rsidR="004B6BCB" w:rsidRPr="004B6BCB" w:rsidRDefault="004B6BCB" w:rsidP="004B6BCB">
            <w:pPr>
              <w:rPr>
                <w:sz w:val="24"/>
                <w:szCs w:val="24"/>
              </w:rPr>
            </w:pPr>
            <w:r w:rsidRPr="004B6BCB">
              <w:rPr>
                <w:sz w:val="24"/>
                <w:szCs w:val="24"/>
              </w:rPr>
              <w:t xml:space="preserve">1-9 такты закрепление </w:t>
            </w:r>
            <w:proofErr w:type="spellStart"/>
            <w:r w:rsidRPr="004B6BCB">
              <w:rPr>
                <w:sz w:val="24"/>
                <w:szCs w:val="24"/>
              </w:rPr>
              <w:t>предыд</w:t>
            </w:r>
            <w:proofErr w:type="gramStart"/>
            <w:r w:rsidRPr="004B6BCB">
              <w:rPr>
                <w:sz w:val="24"/>
                <w:szCs w:val="24"/>
              </w:rPr>
              <w:t>.р</w:t>
            </w:r>
            <w:proofErr w:type="gramEnd"/>
            <w:r w:rsidRPr="004B6BCB">
              <w:rPr>
                <w:sz w:val="24"/>
                <w:szCs w:val="24"/>
              </w:rPr>
              <w:t>аботы</w:t>
            </w:r>
            <w:proofErr w:type="spellEnd"/>
            <w:r w:rsidRPr="004B6BCB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385821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</w:t>
            </w:r>
            <w:r w:rsidR="004B6BCB">
              <w:rPr>
                <w:sz w:val="24"/>
                <w:szCs w:val="24"/>
              </w:rPr>
              <w:t xml:space="preserve">ми </w:t>
            </w:r>
            <w:r w:rsidR="00DC68EA">
              <w:rPr>
                <w:sz w:val="24"/>
                <w:szCs w:val="24"/>
              </w:rPr>
              <w:t>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2.Аннушка </w:t>
            </w:r>
            <w:proofErr w:type="spellStart"/>
            <w:r>
              <w:rPr>
                <w:sz w:val="24"/>
                <w:szCs w:val="24"/>
              </w:rPr>
              <w:t>чешс.н.п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B6BCB">
              <w:rPr>
                <w:sz w:val="24"/>
                <w:szCs w:val="24"/>
              </w:rPr>
              <w:t xml:space="preserve">– 9-16 </w:t>
            </w:r>
            <w:r w:rsidR="00385821">
              <w:rPr>
                <w:sz w:val="24"/>
                <w:szCs w:val="24"/>
              </w:rPr>
              <w:t>такты – в л</w:t>
            </w:r>
            <w:r w:rsidR="004B6BCB">
              <w:rPr>
                <w:sz w:val="24"/>
                <w:szCs w:val="24"/>
              </w:rPr>
              <w:t xml:space="preserve">ев р. над скачками, в пр.р. </w:t>
            </w:r>
            <w:r w:rsidR="00385821">
              <w:rPr>
                <w:sz w:val="24"/>
                <w:szCs w:val="24"/>
              </w:rPr>
              <w:t>стаккат</w:t>
            </w:r>
            <w:r w:rsidR="004B6BCB">
              <w:rPr>
                <w:sz w:val="24"/>
                <w:szCs w:val="24"/>
              </w:rPr>
              <w:t xml:space="preserve">о и </w:t>
            </w:r>
            <w:proofErr w:type="spellStart"/>
            <w:r w:rsidR="004B6BCB">
              <w:rPr>
                <w:sz w:val="24"/>
                <w:szCs w:val="24"/>
              </w:rPr>
              <w:t>аппликатура</w:t>
            </w:r>
            <w:proofErr w:type="gramStart"/>
            <w:r w:rsidR="004B6BCB">
              <w:rPr>
                <w:sz w:val="24"/>
                <w:szCs w:val="24"/>
              </w:rPr>
              <w:t>;в</w:t>
            </w:r>
            <w:proofErr w:type="spellEnd"/>
            <w:proofErr w:type="gramEnd"/>
            <w:r w:rsidR="004B6BCB">
              <w:rPr>
                <w:sz w:val="24"/>
                <w:szCs w:val="24"/>
              </w:rPr>
              <w:t xml:space="preserve"> л.р. </w:t>
            </w:r>
            <w:r w:rsidR="00B26B04">
              <w:rPr>
                <w:sz w:val="24"/>
                <w:szCs w:val="24"/>
              </w:rPr>
              <w:t>скачки на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3.Прелюдия </w:t>
            </w:r>
            <w:proofErr w:type="spellStart"/>
            <w:r>
              <w:rPr>
                <w:sz w:val="24"/>
                <w:szCs w:val="24"/>
              </w:rPr>
              <w:t>Т.Тетцель</w:t>
            </w:r>
            <w:proofErr w:type="spellEnd"/>
            <w:r w:rsidR="00385821">
              <w:rPr>
                <w:sz w:val="24"/>
                <w:szCs w:val="24"/>
              </w:rPr>
              <w:t xml:space="preserve"> –</w:t>
            </w:r>
            <w:r w:rsidR="00BC4118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BC4118">
              <w:rPr>
                <w:sz w:val="24"/>
                <w:szCs w:val="24"/>
              </w:rPr>
              <w:t>предыд</w:t>
            </w:r>
            <w:proofErr w:type="gramStart"/>
            <w:r w:rsidR="00BC4118">
              <w:rPr>
                <w:sz w:val="24"/>
                <w:szCs w:val="24"/>
              </w:rPr>
              <w:t>.р</w:t>
            </w:r>
            <w:proofErr w:type="gramEnd"/>
            <w:r w:rsidR="00BC4118">
              <w:rPr>
                <w:sz w:val="24"/>
                <w:szCs w:val="24"/>
              </w:rPr>
              <w:t>абот</w:t>
            </w:r>
            <w:proofErr w:type="spellEnd"/>
            <w:r w:rsidR="00BC4118">
              <w:rPr>
                <w:sz w:val="24"/>
                <w:szCs w:val="24"/>
              </w:rPr>
              <w:t xml:space="preserve"> во всем произведении.</w:t>
            </w:r>
            <w:bookmarkStart w:id="0" w:name="_GoBack"/>
            <w:bookmarkEnd w:id="0"/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Косолапова Виктория             </w:t>
            </w:r>
          </w:p>
        </w:tc>
        <w:tc>
          <w:tcPr>
            <w:tcW w:w="1985" w:type="dxa"/>
          </w:tcPr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3559C3" w:rsidRDefault="003559C3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DC68EA" w:rsidRDefault="005A763B" w:rsidP="005A763B">
            <w:pPr>
              <w:rPr>
                <w:sz w:val="24"/>
                <w:szCs w:val="24"/>
              </w:rPr>
            </w:pPr>
          </w:p>
        </w:tc>
      </w:tr>
    </w:tbl>
    <w:p w:rsidR="00110046" w:rsidRPr="00D90796" w:rsidRDefault="00110046" w:rsidP="00110046">
      <w:pPr>
        <w:spacing w:line="240" w:lineRule="auto"/>
        <w:rPr>
          <w:sz w:val="24"/>
          <w:szCs w:val="24"/>
        </w:rPr>
      </w:pPr>
    </w:p>
    <w:p w:rsidR="005E496B" w:rsidRDefault="005E496B" w:rsidP="00582EC0">
      <w:pPr>
        <w:ind w:left="-567"/>
        <w:rPr>
          <w:sz w:val="28"/>
          <w:szCs w:val="28"/>
        </w:rPr>
      </w:pPr>
    </w:p>
    <w:p w:rsidR="005E496B" w:rsidRDefault="005E49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201" w:type="dxa"/>
        <w:tblLook w:val="04A0"/>
      </w:tblPr>
      <w:tblGrid>
        <w:gridCol w:w="1135"/>
        <w:gridCol w:w="992"/>
        <w:gridCol w:w="4536"/>
        <w:gridCol w:w="1984"/>
        <w:gridCol w:w="2268"/>
      </w:tblGrid>
      <w:tr w:rsidR="005E496B" w:rsidTr="00E234A7">
        <w:tc>
          <w:tcPr>
            <w:tcW w:w="1135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5E496B" w:rsidRDefault="005E496B" w:rsidP="00E234A7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5E496B" w:rsidTr="00E234A7">
        <w:tc>
          <w:tcPr>
            <w:tcW w:w="1135" w:type="dxa"/>
          </w:tcPr>
          <w:p w:rsidR="005E496B" w:rsidRDefault="004D3466" w:rsidP="00E234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5E496B">
              <w:rPr>
                <w:sz w:val="24"/>
                <w:szCs w:val="24"/>
              </w:rPr>
              <w:t>.04.20</w:t>
            </w: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4D3466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E496B">
              <w:rPr>
                <w:sz w:val="24"/>
                <w:szCs w:val="24"/>
              </w:rPr>
              <w:t>.04.20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1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496B" w:rsidRDefault="0005737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4/4. Тактирование.</w:t>
            </w:r>
          </w:p>
          <w:p w:rsidR="0005737B" w:rsidRPr="00684CB3" w:rsidRDefault="0005737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Затакт. Целая длительность.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684CB3" w:rsidRDefault="00684CB3" w:rsidP="00E234A7">
            <w:pPr>
              <w:rPr>
                <w:sz w:val="24"/>
                <w:szCs w:val="24"/>
              </w:rPr>
            </w:pPr>
          </w:p>
          <w:p w:rsidR="000D1215" w:rsidRDefault="000D1215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Одноголосное пение в 2/4, 3/4, 4/4. </w:t>
            </w:r>
          </w:p>
          <w:p w:rsidR="000D1215" w:rsidRPr="00CD7A9D" w:rsidRDefault="000D1215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Слуховой анализ.</w:t>
            </w:r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Фортепиано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Группа Фортепиано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>Одноклассники.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 xml:space="preserve">Группа </w:t>
            </w:r>
            <w:proofErr w:type="spellStart"/>
            <w:r w:rsidRPr="00830005">
              <w:rPr>
                <w:sz w:val="24"/>
                <w:szCs w:val="24"/>
              </w:rPr>
              <w:t>Репьевская</w:t>
            </w:r>
            <w:proofErr w:type="spellEnd"/>
            <w:r w:rsidRPr="0083000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 </w:t>
            </w:r>
          </w:p>
        </w:tc>
      </w:tr>
    </w:tbl>
    <w:p w:rsidR="00110046" w:rsidRDefault="00110046" w:rsidP="00582EC0">
      <w:pPr>
        <w:ind w:left="-567"/>
        <w:rPr>
          <w:sz w:val="28"/>
          <w:szCs w:val="28"/>
        </w:rPr>
      </w:pPr>
    </w:p>
    <w:p w:rsidR="00D90796" w:rsidRPr="00110046" w:rsidRDefault="00D90796" w:rsidP="00582EC0">
      <w:pPr>
        <w:ind w:left="-567"/>
        <w:rPr>
          <w:sz w:val="28"/>
          <w:szCs w:val="28"/>
        </w:rPr>
      </w:pPr>
    </w:p>
    <w:sectPr w:rsidR="00D9079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06B"/>
    <w:multiLevelType w:val="hybridMultilevel"/>
    <w:tmpl w:val="54D4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01627"/>
    <w:rsid w:val="000412E8"/>
    <w:rsid w:val="00046358"/>
    <w:rsid w:val="0005737B"/>
    <w:rsid w:val="00082ABB"/>
    <w:rsid w:val="000D1215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0482"/>
    <w:rsid w:val="00206C66"/>
    <w:rsid w:val="002505AF"/>
    <w:rsid w:val="002705AE"/>
    <w:rsid w:val="002A0F0E"/>
    <w:rsid w:val="002B33BB"/>
    <w:rsid w:val="002C0C77"/>
    <w:rsid w:val="002E1A85"/>
    <w:rsid w:val="002F08CB"/>
    <w:rsid w:val="002F12CB"/>
    <w:rsid w:val="003446DC"/>
    <w:rsid w:val="003559C3"/>
    <w:rsid w:val="00385821"/>
    <w:rsid w:val="003A434F"/>
    <w:rsid w:val="003D2907"/>
    <w:rsid w:val="003F0DCA"/>
    <w:rsid w:val="003F71C5"/>
    <w:rsid w:val="00401370"/>
    <w:rsid w:val="00411020"/>
    <w:rsid w:val="00451102"/>
    <w:rsid w:val="004761F6"/>
    <w:rsid w:val="00494659"/>
    <w:rsid w:val="004A5E99"/>
    <w:rsid w:val="004B6BCB"/>
    <w:rsid w:val="004B7D93"/>
    <w:rsid w:val="004C138F"/>
    <w:rsid w:val="004D3466"/>
    <w:rsid w:val="00503510"/>
    <w:rsid w:val="005409BB"/>
    <w:rsid w:val="005477AA"/>
    <w:rsid w:val="00555A88"/>
    <w:rsid w:val="005772D1"/>
    <w:rsid w:val="00582EC0"/>
    <w:rsid w:val="005A3259"/>
    <w:rsid w:val="005A763B"/>
    <w:rsid w:val="005C4F23"/>
    <w:rsid w:val="005E496B"/>
    <w:rsid w:val="005F09AC"/>
    <w:rsid w:val="006001D8"/>
    <w:rsid w:val="006147F0"/>
    <w:rsid w:val="00636D09"/>
    <w:rsid w:val="00684CB3"/>
    <w:rsid w:val="006B3A69"/>
    <w:rsid w:val="006C01A0"/>
    <w:rsid w:val="006E17FF"/>
    <w:rsid w:val="006F0389"/>
    <w:rsid w:val="006F2261"/>
    <w:rsid w:val="00755559"/>
    <w:rsid w:val="0076421D"/>
    <w:rsid w:val="00766041"/>
    <w:rsid w:val="00773BFB"/>
    <w:rsid w:val="007D0503"/>
    <w:rsid w:val="007E104D"/>
    <w:rsid w:val="007F204F"/>
    <w:rsid w:val="008061C6"/>
    <w:rsid w:val="00814A7B"/>
    <w:rsid w:val="00841338"/>
    <w:rsid w:val="00845E4F"/>
    <w:rsid w:val="008510D4"/>
    <w:rsid w:val="00870AA7"/>
    <w:rsid w:val="008842F6"/>
    <w:rsid w:val="00884A83"/>
    <w:rsid w:val="00897DFB"/>
    <w:rsid w:val="00920FA4"/>
    <w:rsid w:val="00934A8D"/>
    <w:rsid w:val="0093504A"/>
    <w:rsid w:val="00951A7C"/>
    <w:rsid w:val="009B53A5"/>
    <w:rsid w:val="009E39A6"/>
    <w:rsid w:val="009E5360"/>
    <w:rsid w:val="009F525D"/>
    <w:rsid w:val="00A20F7E"/>
    <w:rsid w:val="00A2776A"/>
    <w:rsid w:val="00A5347E"/>
    <w:rsid w:val="00AA26CD"/>
    <w:rsid w:val="00AF5479"/>
    <w:rsid w:val="00B03A7B"/>
    <w:rsid w:val="00B21B67"/>
    <w:rsid w:val="00B26B04"/>
    <w:rsid w:val="00B64644"/>
    <w:rsid w:val="00B8594F"/>
    <w:rsid w:val="00B9546B"/>
    <w:rsid w:val="00BC4118"/>
    <w:rsid w:val="00C10936"/>
    <w:rsid w:val="00C11551"/>
    <w:rsid w:val="00C30B61"/>
    <w:rsid w:val="00C608F4"/>
    <w:rsid w:val="00C73F41"/>
    <w:rsid w:val="00C82278"/>
    <w:rsid w:val="00C946DA"/>
    <w:rsid w:val="00CB7908"/>
    <w:rsid w:val="00CE07AA"/>
    <w:rsid w:val="00CE3CD4"/>
    <w:rsid w:val="00CE5250"/>
    <w:rsid w:val="00D1664E"/>
    <w:rsid w:val="00D17B79"/>
    <w:rsid w:val="00D565A3"/>
    <w:rsid w:val="00D76F02"/>
    <w:rsid w:val="00D90796"/>
    <w:rsid w:val="00D92F57"/>
    <w:rsid w:val="00D97631"/>
    <w:rsid w:val="00DA3CCE"/>
    <w:rsid w:val="00DA54BE"/>
    <w:rsid w:val="00DC68EA"/>
    <w:rsid w:val="00DD6203"/>
    <w:rsid w:val="00E32C22"/>
    <w:rsid w:val="00E43B98"/>
    <w:rsid w:val="00E64470"/>
    <w:rsid w:val="00E73FD0"/>
    <w:rsid w:val="00E8530B"/>
    <w:rsid w:val="00EC5BDE"/>
    <w:rsid w:val="00EE23DB"/>
    <w:rsid w:val="00EF0F6F"/>
    <w:rsid w:val="00EF62F3"/>
    <w:rsid w:val="00F1313C"/>
    <w:rsid w:val="00F15880"/>
    <w:rsid w:val="00F2222B"/>
    <w:rsid w:val="00F62F0C"/>
    <w:rsid w:val="00F634BB"/>
    <w:rsid w:val="00F83C57"/>
    <w:rsid w:val="00FA67E9"/>
    <w:rsid w:val="00FC210E"/>
    <w:rsid w:val="00F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2020-04-21T08:51:00Z</dcterms:created>
  <dcterms:modified xsi:type="dcterms:W3CDTF">2020-04-21T08:51:00Z</dcterms:modified>
</cp:coreProperties>
</file>