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2C4955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13</w:t>
            </w:r>
            <w:r w:rsidR="00072B6D">
              <w:rPr>
                <w:szCs w:val="22"/>
              </w:rPr>
              <w:t>.01</w:t>
            </w:r>
            <w:r w:rsidR="005B78C8">
              <w:rPr>
                <w:szCs w:val="22"/>
              </w:rPr>
              <w:t>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2C4955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13</w:t>
            </w:r>
            <w:r w:rsidR="00072B6D">
              <w:rPr>
                <w:szCs w:val="22"/>
              </w:rPr>
              <w:t>.01</w:t>
            </w:r>
            <w:r w:rsidR="005B78C8">
              <w:rPr>
                <w:szCs w:val="22"/>
              </w:rPr>
              <w:t>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072B6D" w:rsidP="007C3804">
            <w:pPr>
              <w:pStyle w:val="normal"/>
              <w:spacing w:line="276" w:lineRule="auto"/>
            </w:pPr>
            <w:proofErr w:type="spellStart"/>
            <w:r>
              <w:t>Кантиленное</w:t>
            </w:r>
            <w:proofErr w:type="spellEnd"/>
            <w:r>
              <w:t xml:space="preserve"> пение. Чистота интонирования.</w:t>
            </w: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072B6D" w:rsidRDefault="00072B6D" w:rsidP="007C3804">
            <w:pPr>
              <w:pStyle w:val="normal"/>
              <w:spacing w:line="276" w:lineRule="auto"/>
            </w:pPr>
          </w:p>
          <w:p w:rsidR="00072B6D" w:rsidRDefault="00072B6D" w:rsidP="00072B6D">
            <w:pPr>
              <w:spacing w:line="276" w:lineRule="auto"/>
            </w:pPr>
            <w:r w:rsidRPr="009D37CB">
              <w:t>Выработка навыка активного и четкого произношения согласных при различных видах атаки певческого дыхания.</w:t>
            </w:r>
          </w:p>
          <w:p w:rsidR="00072B6D" w:rsidRDefault="00072B6D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072B6D"/>
    <w:rsid w:val="002C4955"/>
    <w:rsid w:val="005B78C8"/>
    <w:rsid w:val="00757301"/>
    <w:rsid w:val="00A46BB1"/>
    <w:rsid w:val="00A74074"/>
    <w:rsid w:val="00B777C7"/>
    <w:rsid w:val="00C150D9"/>
    <w:rsid w:val="00D51E04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2021-01-14T08:19:00Z</dcterms:created>
  <dcterms:modified xsi:type="dcterms:W3CDTF">2021-01-14T08:19:00Z</dcterms:modified>
</cp:coreProperties>
</file>