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A76" w:rsidRPr="00B524E2" w:rsidRDefault="00316A76" w:rsidP="00316A7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316A76" w:rsidRDefault="00316A76" w:rsidP="00316A7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316A76" w:rsidRPr="00B524E2" w:rsidRDefault="00316A76" w:rsidP="00316A7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316A76" w:rsidRDefault="00316A76" w:rsidP="00316A7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316A76" w:rsidRDefault="00316A76" w:rsidP="00316A7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256"/>
        <w:gridCol w:w="3907"/>
        <w:gridCol w:w="1095"/>
        <w:gridCol w:w="1867"/>
      </w:tblGrid>
      <w:tr w:rsidR="00316A76" w:rsidTr="00316A76">
        <w:tc>
          <w:tcPr>
            <w:tcW w:w="1129" w:type="dxa"/>
          </w:tcPr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276" w:type="dxa"/>
          </w:tcPr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3969" w:type="dxa"/>
          </w:tcPr>
          <w:p w:rsidR="00316A76" w:rsidRPr="00B524E2" w:rsidRDefault="00316A76" w:rsidP="00316A7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2" w:type="dxa"/>
          </w:tcPr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316A76" w:rsidTr="00316A76">
        <w:tc>
          <w:tcPr>
            <w:tcW w:w="1129" w:type="dxa"/>
          </w:tcPr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01.12.2020</w:t>
            </w: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01.12.2020</w:t>
            </w: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01.12.2020</w:t>
            </w: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01.12.2020</w:t>
            </w:r>
          </w:p>
        </w:tc>
        <w:tc>
          <w:tcPr>
            <w:tcW w:w="1276" w:type="dxa"/>
          </w:tcPr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1(4)</w:t>
            </w: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3(4)</w:t>
            </w: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6(8)</w:t>
            </w: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7(8)</w:t>
            </w:r>
          </w:p>
        </w:tc>
        <w:tc>
          <w:tcPr>
            <w:tcW w:w="3969" w:type="dxa"/>
          </w:tcPr>
          <w:p w:rsidR="00316A76" w:rsidRDefault="00316A76" w:rsidP="00316A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оркестров (симфонический)</w:t>
            </w:r>
            <w:r w:rsidRPr="00AC31E0">
              <w:rPr>
                <w:sz w:val="28"/>
                <w:szCs w:val="28"/>
              </w:rPr>
              <w:t xml:space="preserve">          </w:t>
            </w:r>
          </w:p>
          <w:p w:rsidR="00316A76" w:rsidRDefault="00316A76" w:rsidP="00316A76">
            <w:pPr>
              <w:rPr>
                <w:sz w:val="28"/>
                <w:szCs w:val="28"/>
              </w:rPr>
            </w:pPr>
          </w:p>
          <w:p w:rsidR="00316A76" w:rsidRDefault="00316A76" w:rsidP="00316A76">
            <w:pPr>
              <w:rPr>
                <w:sz w:val="28"/>
                <w:szCs w:val="28"/>
              </w:rPr>
            </w:pPr>
          </w:p>
          <w:p w:rsidR="00316A76" w:rsidRDefault="00316A76" w:rsidP="00316A76">
            <w:pPr>
              <w:rPr>
                <w:sz w:val="28"/>
                <w:szCs w:val="28"/>
              </w:rPr>
            </w:pPr>
          </w:p>
          <w:p w:rsidR="00BB3A1E" w:rsidRDefault="00316A76" w:rsidP="00316A76">
            <w:pPr>
              <w:rPr>
                <w:sz w:val="28"/>
                <w:szCs w:val="28"/>
              </w:rPr>
            </w:pPr>
            <w:r w:rsidRPr="00316A76">
              <w:rPr>
                <w:sz w:val="28"/>
                <w:szCs w:val="28"/>
              </w:rPr>
              <w:t xml:space="preserve"> Творчество Михаила Ивановича Глинки       </w:t>
            </w:r>
          </w:p>
          <w:p w:rsidR="00BB3A1E" w:rsidRDefault="00BB3A1E" w:rsidP="00316A76">
            <w:pPr>
              <w:rPr>
                <w:sz w:val="28"/>
                <w:szCs w:val="28"/>
              </w:rPr>
            </w:pPr>
          </w:p>
          <w:p w:rsidR="00BB3A1E" w:rsidRDefault="00BB3A1E" w:rsidP="00316A76">
            <w:pPr>
              <w:rPr>
                <w:sz w:val="28"/>
                <w:szCs w:val="28"/>
              </w:rPr>
            </w:pPr>
          </w:p>
          <w:p w:rsidR="00BB3A1E" w:rsidRDefault="00BB3A1E" w:rsidP="00316A76">
            <w:pPr>
              <w:rPr>
                <w:sz w:val="28"/>
                <w:szCs w:val="28"/>
              </w:rPr>
            </w:pPr>
          </w:p>
          <w:p w:rsidR="00BB3A1E" w:rsidRDefault="00BB3A1E" w:rsidP="00316A76">
            <w:pPr>
              <w:rPr>
                <w:sz w:val="28"/>
                <w:szCs w:val="28"/>
              </w:rPr>
            </w:pPr>
          </w:p>
          <w:p w:rsidR="00BB3A1E" w:rsidRDefault="00316A76" w:rsidP="00316A76">
            <w:pPr>
              <w:rPr>
                <w:sz w:val="28"/>
                <w:szCs w:val="28"/>
              </w:rPr>
            </w:pPr>
            <w:r w:rsidRPr="00316A76">
              <w:rPr>
                <w:sz w:val="28"/>
                <w:szCs w:val="28"/>
              </w:rPr>
              <w:t xml:space="preserve">   </w:t>
            </w:r>
            <w:r w:rsidR="00BB3A1E">
              <w:rPr>
                <w:sz w:val="28"/>
                <w:szCs w:val="28"/>
              </w:rPr>
              <w:t>Композиторы-</w:t>
            </w:r>
            <w:r w:rsidR="00BB3A1E" w:rsidRPr="00703A76">
              <w:rPr>
                <w:sz w:val="28"/>
                <w:szCs w:val="28"/>
              </w:rPr>
              <w:t xml:space="preserve">романтики первой половины 19 века (обзор)    </w:t>
            </w:r>
          </w:p>
          <w:p w:rsidR="00BB3A1E" w:rsidRDefault="00BB3A1E" w:rsidP="00316A76">
            <w:pPr>
              <w:rPr>
                <w:sz w:val="28"/>
                <w:szCs w:val="28"/>
              </w:rPr>
            </w:pPr>
          </w:p>
          <w:p w:rsidR="00BB3A1E" w:rsidRDefault="00BB3A1E" w:rsidP="00316A76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</w:t>
            </w:r>
          </w:p>
          <w:p w:rsidR="00BB3A1E" w:rsidRDefault="00BB3A1E" w:rsidP="00316A76">
            <w:pPr>
              <w:rPr>
                <w:sz w:val="28"/>
                <w:szCs w:val="28"/>
              </w:rPr>
            </w:pPr>
          </w:p>
          <w:p w:rsidR="00BB3A1E" w:rsidRPr="00BB3A1E" w:rsidRDefault="00BB3A1E" w:rsidP="00BB3A1E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BB3A1E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П.  И. </w:t>
            </w:r>
            <w:proofErr w:type="spellStart"/>
            <w:r w:rsidRPr="00BB3A1E">
              <w:rPr>
                <w:rFonts w:eastAsia="Times New Roman" w:cs="Times New Roman"/>
                <w:sz w:val="28"/>
                <w:szCs w:val="28"/>
                <w:lang w:eastAsia="en-US"/>
              </w:rPr>
              <w:t>Чайковский</w:t>
            </w:r>
            <w:proofErr w:type="spellEnd"/>
          </w:p>
          <w:p w:rsidR="00BB3A1E" w:rsidRPr="00BB3A1E" w:rsidRDefault="00BB3A1E" w:rsidP="00BB3A1E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BB3A1E" w:rsidRPr="00BB3A1E" w:rsidRDefault="00BB3A1E" w:rsidP="00BB3A1E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B3A1E">
              <w:rPr>
                <w:rFonts w:eastAsia="Times New Roman" w:cs="Times New Roman"/>
                <w:sz w:val="28"/>
                <w:szCs w:val="28"/>
                <w:lang w:eastAsia="en-US"/>
              </w:rPr>
              <w:t>Оперное</w:t>
            </w:r>
            <w:proofErr w:type="spellEnd"/>
            <w:r w:rsidRPr="00BB3A1E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B3A1E">
              <w:rPr>
                <w:rFonts w:eastAsia="Times New Roman" w:cs="Times New Roman"/>
                <w:sz w:val="28"/>
                <w:szCs w:val="28"/>
                <w:lang w:eastAsia="en-US"/>
              </w:rPr>
              <w:t>творчество</w:t>
            </w:r>
            <w:proofErr w:type="spellEnd"/>
            <w:r w:rsidRPr="00BB3A1E">
              <w:rPr>
                <w:rFonts w:eastAsia="Times New Roman" w:cs="Times New Roman"/>
                <w:sz w:val="28"/>
                <w:szCs w:val="28"/>
                <w:lang w:eastAsia="en-US"/>
              </w:rPr>
              <w:t>.</w:t>
            </w:r>
          </w:p>
          <w:p w:rsidR="00BB3A1E" w:rsidRPr="00BB3A1E" w:rsidRDefault="00BB3A1E" w:rsidP="00BB3A1E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BB3A1E" w:rsidRPr="00BB3A1E" w:rsidRDefault="00BB3A1E" w:rsidP="00BB3A1E">
            <w:pPr>
              <w:pStyle w:val="Standard"/>
              <w:rPr>
                <w:rFonts w:eastAsia="Times New Roman" w:cs="Times New Roman"/>
              </w:rPr>
            </w:pPr>
            <w:proofErr w:type="spellStart"/>
            <w:r w:rsidRPr="00BB3A1E">
              <w:rPr>
                <w:rFonts w:eastAsia="Times New Roman" w:cs="Times New Roman"/>
                <w:sz w:val="28"/>
                <w:szCs w:val="28"/>
                <w:lang w:eastAsia="en-US"/>
              </w:rPr>
              <w:t>Опера</w:t>
            </w:r>
            <w:proofErr w:type="spellEnd"/>
            <w:r w:rsidRPr="00BB3A1E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BB3A1E">
              <w:rPr>
                <w:rFonts w:eastAsia="Times New Roman" w:cs="Times New Roman"/>
                <w:sz w:val="28"/>
                <w:szCs w:val="28"/>
                <w:lang w:eastAsia="en-US"/>
              </w:rPr>
              <w:t>Евгений</w:t>
            </w:r>
            <w:proofErr w:type="spellEnd"/>
            <w:r w:rsidRPr="00BB3A1E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B3A1E">
              <w:rPr>
                <w:rFonts w:eastAsia="Times New Roman" w:cs="Times New Roman"/>
                <w:sz w:val="28"/>
                <w:szCs w:val="28"/>
                <w:lang w:eastAsia="en-US"/>
              </w:rPr>
              <w:t>Онегин</w:t>
            </w:r>
            <w:proofErr w:type="spellEnd"/>
            <w:r w:rsidRPr="00BB3A1E">
              <w:rPr>
                <w:rFonts w:eastAsia="Times New Roman" w:cs="Times New Roman"/>
                <w:sz w:val="28"/>
                <w:szCs w:val="28"/>
                <w:lang w:eastAsia="en-US"/>
              </w:rPr>
              <w:t>»</w:t>
            </w:r>
          </w:p>
          <w:p w:rsidR="00BB3A1E" w:rsidRPr="00BB3A1E" w:rsidRDefault="00BB3A1E" w:rsidP="00BB3A1E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BB3A1E" w:rsidRPr="00BB3A1E" w:rsidRDefault="00BB3A1E" w:rsidP="00BB3A1E">
            <w:pPr>
              <w:rPr>
                <w:sz w:val="28"/>
                <w:szCs w:val="28"/>
              </w:rPr>
            </w:pPr>
            <w:r w:rsidRPr="00BB3A1E">
              <w:rPr>
                <w:rFonts w:ascii="Times New Roman" w:eastAsia="Times New Roman" w:hAnsi="Times New Roman" w:cs="Times New Roman"/>
                <w:sz w:val="28"/>
                <w:szCs w:val="28"/>
              </w:rPr>
              <w:t>3 картина.</w:t>
            </w:r>
          </w:p>
          <w:p w:rsidR="00BB3A1E" w:rsidRPr="00BB3A1E" w:rsidRDefault="00BB3A1E" w:rsidP="00316A76">
            <w:pPr>
              <w:rPr>
                <w:sz w:val="28"/>
                <w:szCs w:val="28"/>
              </w:rPr>
            </w:pPr>
          </w:p>
          <w:p w:rsidR="00316A76" w:rsidRPr="00316A76" w:rsidRDefault="00BB3A1E" w:rsidP="00316A7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B3A1E">
              <w:rPr>
                <w:sz w:val="28"/>
                <w:szCs w:val="28"/>
              </w:rPr>
              <w:t xml:space="preserve">                </w:t>
            </w:r>
            <w:r w:rsidR="00316A76" w:rsidRPr="00BB3A1E"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102" w:type="dxa"/>
          </w:tcPr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1</w:t>
            </w: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1</w:t>
            </w:r>
          </w:p>
        </w:tc>
        <w:tc>
          <w:tcPr>
            <w:tcW w:w="1869" w:type="dxa"/>
          </w:tcPr>
          <w:p w:rsidR="00316A76" w:rsidRPr="00306900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316A76" w:rsidRPr="00306900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316A76" w:rsidRPr="00306900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316A76" w:rsidRPr="00306900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316A76" w:rsidRPr="00306900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316A76" w:rsidRPr="00306900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316A76" w:rsidRPr="00306900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316A76" w:rsidRPr="00306900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316A76" w:rsidRPr="00306900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316A76" w:rsidRPr="00306900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316A76" w:rsidRDefault="00316A76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Pr="00306900" w:rsidRDefault="00BB3A1E" w:rsidP="00BB3A1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BB3A1E" w:rsidRPr="00306900" w:rsidRDefault="00BB3A1E" w:rsidP="00BB3A1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BB3A1E" w:rsidRPr="00306900" w:rsidRDefault="00BB3A1E" w:rsidP="00BB3A1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BB3A1E" w:rsidRPr="00306900" w:rsidRDefault="00BB3A1E" w:rsidP="00BB3A1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BB3A1E" w:rsidRPr="00306900" w:rsidRDefault="00BB3A1E" w:rsidP="00BB3A1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BB3A1E" w:rsidRPr="00BB3A1E" w:rsidRDefault="00BB3A1E" w:rsidP="00BB3A1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3A1E" w:rsidRPr="00306900" w:rsidRDefault="00BB3A1E" w:rsidP="00BB3A1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BB3A1E" w:rsidRPr="00306900" w:rsidRDefault="00BB3A1E" w:rsidP="00BB3A1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BB3A1E" w:rsidRPr="00306900" w:rsidRDefault="00BB3A1E" w:rsidP="00BB3A1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BB3A1E" w:rsidRPr="00306900" w:rsidRDefault="00BB3A1E" w:rsidP="00BB3A1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BB3A1E" w:rsidRPr="00306900" w:rsidRDefault="00BB3A1E" w:rsidP="00BB3A1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BB3A1E" w:rsidRDefault="00BB3A1E" w:rsidP="00BB3A1E">
            <w:pPr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BB3A1E" w:rsidRDefault="00BB3A1E" w:rsidP="00316A7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316A76" w:rsidRDefault="00316A76" w:rsidP="00316A7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474870" w:rsidRDefault="00474870"/>
    <w:sectPr w:rsidR="00474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DA"/>
    <w:rsid w:val="001C3EDA"/>
    <w:rsid w:val="00316A76"/>
    <w:rsid w:val="00474870"/>
    <w:rsid w:val="00BB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64CE0-D3E9-49EA-BB5C-C08669B6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B3A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2020-12-17T14:37:00Z</dcterms:created>
  <dcterms:modified xsi:type="dcterms:W3CDTF">2020-12-17T16:54:00Z</dcterms:modified>
</cp:coreProperties>
</file>