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Отчет проведе</w:t>
      </w:r>
      <w:r w:rsidR="008118DF" w:rsidRPr="00460782">
        <w:rPr>
          <w:sz w:val="24"/>
          <w:szCs w:val="24"/>
        </w:rPr>
        <w:t>ния дистанционных (групповых</w:t>
      </w:r>
      <w:r w:rsidRPr="00460782">
        <w:rPr>
          <w:sz w:val="24"/>
          <w:szCs w:val="24"/>
        </w:rPr>
        <w:t>) занятий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Отделение: Фортепианное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 xml:space="preserve">ФИО преподавателя: </w:t>
      </w:r>
      <w:proofErr w:type="spellStart"/>
      <w:r w:rsidRPr="00460782">
        <w:rPr>
          <w:sz w:val="24"/>
          <w:szCs w:val="24"/>
        </w:rPr>
        <w:t>Глобенко</w:t>
      </w:r>
      <w:proofErr w:type="spellEnd"/>
      <w:r w:rsidRPr="00460782">
        <w:rPr>
          <w:sz w:val="24"/>
          <w:szCs w:val="24"/>
        </w:rPr>
        <w:t xml:space="preserve"> Татьяна Федоровна</w:t>
      </w:r>
    </w:p>
    <w:p w:rsidR="003A434F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Учебный пред</w:t>
      </w:r>
      <w:r w:rsidR="008D7978" w:rsidRPr="00460782">
        <w:rPr>
          <w:sz w:val="24"/>
          <w:szCs w:val="24"/>
        </w:rPr>
        <w:t>мет: Сольфеджио</w:t>
      </w:r>
    </w:p>
    <w:p w:rsidR="006A2397" w:rsidRDefault="006A2397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635CDE" w:rsidP="00F57CEC">
            <w:r>
              <w:t>14.12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D70C63" w:rsidP="00040EEC">
            <w:r w:rsidRPr="00D70C63">
              <w:t>Гамма. Строение гаммы</w:t>
            </w:r>
            <w:proofErr w:type="gramStart"/>
            <w:r w:rsidRPr="00D70C63">
              <w:t xml:space="preserve"> Д</w:t>
            </w:r>
            <w:proofErr w:type="gramEnd"/>
            <w:r w:rsidRPr="00D70C63">
              <w:t>о мажор по тонам и полутонам. Вводные ступени. T 5/3</w:t>
            </w:r>
            <w:r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8D7978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0E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0782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35CDE"/>
    <w:rsid w:val="006A2397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18D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D7978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0C6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2020-12-01T10:11:00Z</dcterms:created>
  <dcterms:modified xsi:type="dcterms:W3CDTF">2020-12-14T20:24:00Z</dcterms:modified>
</cp:coreProperties>
</file>