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F7E27" w:rsidP="00F57CEC">
            <w:r>
              <w:t>30.11.</w:t>
            </w:r>
            <w:r w:rsidR="00F57CEC" w:rsidRPr="00F57CEC">
              <w:t>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FF7E27" w:rsidP="00040EEC">
            <w:r w:rsidRPr="00FF7E27">
              <w:t>Тон. Полутон.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2020-12-14T08:44:00Z</dcterms:modified>
</cp:coreProperties>
</file>