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33FC5" w:rsidRDefault="00F57CEC" w:rsidP="0010635B">
      <w:pPr>
        <w:spacing w:after="0" w:line="240" w:lineRule="auto"/>
        <w:ind w:left="993"/>
        <w:rPr>
          <w:sz w:val="24"/>
          <w:szCs w:val="24"/>
        </w:rPr>
      </w:pPr>
      <w:r w:rsidRPr="00533FC5">
        <w:rPr>
          <w:sz w:val="24"/>
          <w:szCs w:val="24"/>
        </w:rPr>
        <w:t>Отчет проведе</w:t>
      </w:r>
      <w:r w:rsidR="003444BA" w:rsidRPr="00533FC5">
        <w:rPr>
          <w:sz w:val="24"/>
          <w:szCs w:val="24"/>
        </w:rPr>
        <w:t>ния дистанционных (групповых</w:t>
      </w:r>
      <w:r w:rsidRPr="00533FC5">
        <w:rPr>
          <w:sz w:val="24"/>
          <w:szCs w:val="24"/>
        </w:rPr>
        <w:t>) занятий</w:t>
      </w:r>
    </w:p>
    <w:p w:rsidR="00F57CEC" w:rsidRPr="00533FC5" w:rsidRDefault="00F57CEC" w:rsidP="0010635B">
      <w:pPr>
        <w:spacing w:after="0" w:line="240" w:lineRule="auto"/>
        <w:ind w:left="993"/>
        <w:rPr>
          <w:sz w:val="24"/>
          <w:szCs w:val="24"/>
        </w:rPr>
      </w:pPr>
      <w:r w:rsidRPr="00533FC5">
        <w:rPr>
          <w:sz w:val="24"/>
          <w:szCs w:val="24"/>
        </w:rPr>
        <w:t>Отделение: Фортепианное</w:t>
      </w:r>
    </w:p>
    <w:p w:rsidR="00F57CEC" w:rsidRPr="00533FC5" w:rsidRDefault="00F57CEC" w:rsidP="0010635B">
      <w:pPr>
        <w:spacing w:after="0" w:line="240" w:lineRule="auto"/>
        <w:ind w:left="993"/>
        <w:rPr>
          <w:sz w:val="24"/>
          <w:szCs w:val="24"/>
        </w:rPr>
      </w:pPr>
      <w:r w:rsidRPr="00533FC5">
        <w:rPr>
          <w:sz w:val="24"/>
          <w:szCs w:val="24"/>
        </w:rPr>
        <w:t xml:space="preserve">ФИО преподавателя: </w:t>
      </w:r>
      <w:proofErr w:type="spellStart"/>
      <w:r w:rsidRPr="00533FC5">
        <w:rPr>
          <w:sz w:val="24"/>
          <w:szCs w:val="24"/>
        </w:rPr>
        <w:t>Глобенко</w:t>
      </w:r>
      <w:proofErr w:type="spellEnd"/>
      <w:r w:rsidRPr="00533FC5">
        <w:rPr>
          <w:sz w:val="24"/>
          <w:szCs w:val="24"/>
        </w:rPr>
        <w:t xml:space="preserve"> Татьяна Федоровна</w:t>
      </w:r>
      <w:bookmarkStart w:id="0" w:name="_GoBack"/>
      <w:bookmarkEnd w:id="0"/>
    </w:p>
    <w:p w:rsidR="003A434F" w:rsidRPr="00533FC5" w:rsidRDefault="00F57CEC" w:rsidP="0010635B">
      <w:pPr>
        <w:spacing w:after="0" w:line="240" w:lineRule="auto"/>
        <w:ind w:left="993"/>
        <w:rPr>
          <w:sz w:val="24"/>
          <w:szCs w:val="24"/>
        </w:rPr>
      </w:pPr>
      <w:r w:rsidRPr="00533FC5">
        <w:rPr>
          <w:sz w:val="24"/>
          <w:szCs w:val="24"/>
        </w:rPr>
        <w:t>Учебный пред</w:t>
      </w:r>
      <w:r w:rsidR="0010635B" w:rsidRPr="00533FC5">
        <w:rPr>
          <w:sz w:val="24"/>
          <w:szCs w:val="24"/>
        </w:rPr>
        <w:t>мет: Сольфеджио</w:t>
      </w:r>
    </w:p>
    <w:p w:rsidR="0010635B" w:rsidRDefault="0010635B" w:rsidP="0010635B">
      <w:pPr>
        <w:spacing w:after="0" w:line="240" w:lineRule="auto"/>
        <w:ind w:left="993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10635B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10635B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18786B" w:rsidP="00F57CEC">
            <w:r>
              <w:t>28.09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18786B" w:rsidRDefault="0018786B" w:rsidP="00F57CEC">
            <w:r w:rsidRPr="0018786B">
              <w:t xml:space="preserve">Октавы. Скрипичный ключ. Ноты </w:t>
            </w:r>
          </w:p>
          <w:p w:rsidR="00F57CEC" w:rsidRPr="00F57CEC" w:rsidRDefault="0018786B" w:rsidP="00F57CEC">
            <w:r w:rsidRPr="0018786B">
              <w:t xml:space="preserve"> I-октавы. Их правописание.</w:t>
            </w:r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0635B"/>
    <w:rsid w:val="00123920"/>
    <w:rsid w:val="001245B0"/>
    <w:rsid w:val="0014115C"/>
    <w:rsid w:val="0018202D"/>
    <w:rsid w:val="0018786B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444BA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3FC5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2020-12-01T10:11:00Z</dcterms:created>
  <dcterms:modified xsi:type="dcterms:W3CDTF">2020-12-14T06:52:00Z</dcterms:modified>
</cp:coreProperties>
</file>